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21193" w14:textId="0C486E15" w:rsidR="00AE7D22" w:rsidRPr="00AE7D22" w:rsidRDefault="00AE7D22" w:rsidP="00AE7D22">
      <w:pPr>
        <w:pStyle w:val="Heading3"/>
        <w:spacing w:before="0"/>
        <w:jc w:val="center"/>
        <w:rPr>
          <w:rFonts w:ascii="Franklin Gothic Book" w:hAnsi="Franklin Gothic Book"/>
          <w:color w:val="538135"/>
          <w:sz w:val="20"/>
          <w:szCs w:val="20"/>
          <w:u w:val="none"/>
        </w:rPr>
      </w:pPr>
      <w:r w:rsidRPr="00F24537">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48604BC8" wp14:editId="125F27E4">
            <wp:simplePos x="0" y="0"/>
            <wp:positionH relativeFrom="margin">
              <wp:posOffset>-776287</wp:posOffset>
            </wp:positionH>
            <wp:positionV relativeFrom="paragraph">
              <wp:posOffset>317</wp:posOffset>
            </wp:positionV>
            <wp:extent cx="7058547" cy="4417060"/>
            <wp:effectExtent l="0" t="0" r="9525" b="2540"/>
            <wp:wrapTight wrapText="bothSides">
              <wp:wrapPolygon edited="0">
                <wp:start x="0" y="0"/>
                <wp:lineTo x="0" y="21519"/>
                <wp:lineTo x="21571" y="21519"/>
                <wp:lineTo x="21571" y="0"/>
                <wp:lineTo x="0" y="0"/>
              </wp:wrapPolygon>
            </wp:wrapTight>
            <wp:docPr id="5" name="Picture 5"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8547" cy="4417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CB974" w14:textId="4C6CFD90" w:rsidR="001B5C86" w:rsidRPr="00F24537" w:rsidRDefault="00C86D5E" w:rsidP="00AE7D22">
      <w:pPr>
        <w:pStyle w:val="Heading3"/>
        <w:spacing w:before="0"/>
        <w:jc w:val="center"/>
        <w:rPr>
          <w:rFonts w:ascii="Franklin Gothic Book" w:hAnsi="Franklin Gothic Book"/>
          <w:color w:val="538135"/>
          <w:sz w:val="84"/>
          <w:szCs w:val="84"/>
          <w:u w:val="none"/>
        </w:rPr>
      </w:pPr>
      <w:r w:rsidRPr="00F5469B">
        <w:rPr>
          <w:rFonts w:ascii="Franklin Gothic Book" w:hAnsi="Franklin Gothic Book"/>
          <w:color w:val="538135"/>
          <w:sz w:val="84"/>
          <w:szCs w:val="84"/>
          <w:u w:val="none"/>
        </w:rPr>
        <w:t>BOTSWANA WILDLIFE BREAKAWAY</w:t>
      </w:r>
    </w:p>
    <w:p w14:paraId="32C37CBF" w14:textId="77777777" w:rsidR="001B5C86" w:rsidRPr="00F5469B" w:rsidRDefault="001B5C86" w:rsidP="001B5C86"/>
    <w:p w14:paraId="10956A8E" w14:textId="77777777"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BOTSWANA’S </w:t>
      </w:r>
    </w:p>
    <w:p w14:paraId="4F2581C8" w14:textId="77777777" w:rsidR="00F919B4" w:rsidRPr="00F5469B" w:rsidRDefault="006B507C" w:rsidP="00F1492F">
      <w:pPr>
        <w:pStyle w:val="Heading3"/>
        <w:spacing w:before="0" w:line="276" w:lineRule="auto"/>
        <w:jc w:val="center"/>
        <w:rPr>
          <w:sz w:val="28"/>
          <w:szCs w:val="28"/>
          <w:u w:val="none"/>
        </w:rPr>
      </w:pPr>
      <w:r w:rsidRPr="00F5469B">
        <w:rPr>
          <w:sz w:val="28"/>
          <w:szCs w:val="28"/>
          <w:u w:val="none"/>
        </w:rPr>
        <w:t xml:space="preserve">AND ZIMBABWE’S </w:t>
      </w:r>
      <w:r w:rsidR="00CB57E6" w:rsidRPr="00F5469B">
        <w:rPr>
          <w:sz w:val="28"/>
          <w:szCs w:val="28"/>
          <w:u w:val="none"/>
        </w:rPr>
        <w:t xml:space="preserve">MOST </w:t>
      </w:r>
      <w:r w:rsidRPr="00F5469B">
        <w:rPr>
          <w:sz w:val="28"/>
          <w:szCs w:val="28"/>
          <w:u w:val="none"/>
        </w:rPr>
        <w:t xml:space="preserve">MAGNIFICENT GAME RESERVES. </w:t>
      </w:r>
    </w:p>
    <w:p w14:paraId="6CF0B856" w14:textId="77777777" w:rsidR="00F1492F" w:rsidRPr="00F5469B" w:rsidRDefault="00F1492F" w:rsidP="00F1492F">
      <w:pPr>
        <w:rPr>
          <w:sz w:val="28"/>
          <w:szCs w:val="28"/>
        </w:rPr>
      </w:pPr>
    </w:p>
    <w:p w14:paraId="574DEE07"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Small-group lodge safari through Botswana and Zimbabwe, starting in</w:t>
      </w:r>
    </w:p>
    <w:p w14:paraId="63B171CF"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Maun and ending in Victoria Falls. The tour takes you through some of</w:t>
      </w:r>
    </w:p>
    <w:p w14:paraId="4D63D8FD" w14:textId="2968084A" w:rsidR="00217609" w:rsidRPr="00217609" w:rsidRDefault="00817AC0" w:rsidP="00817AC0">
      <w:pPr>
        <w:jc w:val="center"/>
      </w:pPr>
      <w:r w:rsidRPr="00817AC0">
        <w:rPr>
          <w:rFonts w:ascii="Century Gothic" w:hAnsi="Century Gothic"/>
          <w:szCs w:val="20"/>
        </w:rPr>
        <w:t>Botswana and Zimbabwe’s most magnificent game reserves</w:t>
      </w:r>
      <w:r w:rsidRPr="00817AC0">
        <w:rPr>
          <w:rFonts w:ascii="Century Gothic" w:hAnsi="Century Gothic"/>
          <w:szCs w:val="20"/>
        </w:rPr>
        <w:cr/>
      </w:r>
    </w:p>
    <w:p w14:paraId="1ED5D902" w14:textId="77777777"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Tour Code: BO</w:t>
      </w:r>
    </w:p>
    <w:p w14:paraId="238E4861" w14:textId="1AE9C147" w:rsidR="00AE7D22" w:rsidRDefault="00D604FB" w:rsidP="00AE7D2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w:t>
      </w:r>
      <w:r w:rsidR="008752C5">
        <w:rPr>
          <w:rFonts w:ascii="Century Gothic" w:hAnsi="Century Gothic"/>
          <w:sz w:val="18"/>
          <w:szCs w:val="20"/>
        </w:rPr>
        <w:t>4</w:t>
      </w:r>
      <w:r w:rsidR="0012366A">
        <w:rPr>
          <w:rFonts w:ascii="Century Gothic" w:hAnsi="Century Gothic"/>
          <w:sz w:val="18"/>
          <w:szCs w:val="20"/>
        </w:rPr>
        <w:t>07</w:t>
      </w:r>
      <w:r w:rsidR="004B3A30">
        <w:rPr>
          <w:rFonts w:ascii="Century Gothic" w:hAnsi="Century Gothic"/>
          <w:sz w:val="18"/>
          <w:szCs w:val="20"/>
        </w:rPr>
        <w:t>12</w:t>
      </w:r>
    </w:p>
    <w:p w14:paraId="444E519D" w14:textId="77777777" w:rsidR="00217609" w:rsidRPr="00AE7D22"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6"/>
          <w:szCs w:val="18"/>
        </w:rPr>
      </w:pPr>
    </w:p>
    <w:p w14:paraId="5F84888A" w14:textId="57287EF4" w:rsidR="00F509ED" w:rsidRDefault="006B507C" w:rsidP="00834614">
      <w:pPr>
        <w:tabs>
          <w:tab w:val="left" w:pos="3600"/>
          <w:tab w:val="left" w:pos="7200"/>
        </w:tabs>
        <w:spacing w:after="120" w:line="276" w:lineRule="auto"/>
        <w:jc w:val="center"/>
        <w:rPr>
          <w:rFonts w:ascii="Century Gothic" w:hAnsi="Century Gothic"/>
          <w:b/>
          <w:sz w:val="32"/>
        </w:rPr>
      </w:pPr>
      <w:r w:rsidRPr="00F5469B">
        <w:rPr>
          <w:rFonts w:ascii="Century Gothic" w:hAnsi="Century Gothic"/>
          <w:b/>
          <w:sz w:val="32"/>
        </w:rPr>
        <w:t>BOTSWANA WILDLIFE BREAKAWA</w:t>
      </w:r>
      <w:r w:rsidR="008A61F2">
        <w:rPr>
          <w:rFonts w:ascii="Century Gothic" w:hAnsi="Century Gothic"/>
          <w:b/>
          <w:sz w:val="32"/>
        </w:rPr>
        <w:t>Y</w:t>
      </w:r>
    </w:p>
    <w:p w14:paraId="47A60412" w14:textId="00892151" w:rsidR="00AD56A3" w:rsidRDefault="00261985" w:rsidP="008A61F2">
      <w:pPr>
        <w:tabs>
          <w:tab w:val="left" w:pos="3600"/>
          <w:tab w:val="left" w:pos="7200"/>
        </w:tabs>
        <w:spacing w:line="276" w:lineRule="auto"/>
        <w:jc w:val="center"/>
        <w:rPr>
          <w:rFonts w:ascii="Century Gothic" w:hAnsi="Century Gothic"/>
          <w:b/>
        </w:rPr>
      </w:pPr>
      <w:r>
        <w:rPr>
          <w:noProof/>
        </w:rPr>
        <w:drawing>
          <wp:inline distT="0" distB="0" distL="0" distR="0" wp14:anchorId="04D2DE2F" wp14:editId="7A41388E">
            <wp:extent cx="4572000" cy="3427013"/>
            <wp:effectExtent l="19050" t="19050" r="19050" b="215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9046" cy="3454781"/>
                    </a:xfrm>
                    <a:prstGeom prst="rect">
                      <a:avLst/>
                    </a:prstGeom>
                    <a:noFill/>
                    <a:ln>
                      <a:solidFill>
                        <a:schemeClr val="tx1"/>
                      </a:solidFill>
                    </a:ln>
                  </pic:spPr>
                </pic:pic>
              </a:graphicData>
            </a:graphic>
          </wp:inline>
        </w:drawing>
      </w:r>
    </w:p>
    <w:p w14:paraId="7A76EDDF" w14:textId="79379D81" w:rsidR="00B8111F" w:rsidRPr="00F974B1" w:rsidRDefault="002E060C" w:rsidP="00834614">
      <w:pPr>
        <w:tabs>
          <w:tab w:val="left" w:pos="3600"/>
          <w:tab w:val="left" w:pos="7200"/>
        </w:tabs>
        <w:spacing w:before="120" w:line="276" w:lineRule="auto"/>
        <w:jc w:val="center"/>
        <w:rPr>
          <w:rStyle w:val="Hyperlink"/>
          <w:rFonts w:ascii="Century Gothic" w:hAnsi="Century Gothic"/>
          <w:b/>
        </w:rPr>
      </w:pPr>
      <w:r w:rsidRPr="00F974B1">
        <w:rPr>
          <w:rFonts w:ascii="Century Gothic" w:hAnsi="Century Gothic"/>
          <w:b/>
        </w:rPr>
        <w:fldChar w:fldCharType="begin"/>
      </w:r>
      <w:r w:rsidR="00C23E59">
        <w:rPr>
          <w:rFonts w:ascii="Century Gothic" w:hAnsi="Century Gothic"/>
          <w:b/>
        </w:rPr>
        <w:instrText>HYPERLINK "https://digital.jenmansafaris.com/Itinerary/Landing/ecf05792-ac5d-483b-a49d-8e449f0cff1c"</w:instrText>
      </w:r>
      <w:r w:rsidRPr="00F974B1">
        <w:rPr>
          <w:rFonts w:ascii="Century Gothic" w:hAnsi="Century Gothic"/>
          <w:b/>
        </w:rPr>
      </w:r>
      <w:r w:rsidRPr="00F974B1">
        <w:rPr>
          <w:rFonts w:ascii="Century Gothic" w:hAnsi="Century Gothic"/>
          <w:b/>
        </w:rPr>
        <w:fldChar w:fldCharType="separate"/>
      </w:r>
      <w:r w:rsidR="001E328C" w:rsidRPr="00F974B1">
        <w:rPr>
          <w:rStyle w:val="Hyperlink"/>
          <w:rFonts w:ascii="Century Gothic" w:hAnsi="Century Gothic"/>
          <w:b/>
        </w:rPr>
        <w:t>Click here to access the digital itinerary</w:t>
      </w:r>
    </w:p>
    <w:bookmarkStart w:id="0" w:name="_Hlk81563275"/>
    <w:p w14:paraId="33856FBF" w14:textId="5FB4E109" w:rsidR="001814F5" w:rsidRPr="00F5469B" w:rsidRDefault="002E060C" w:rsidP="001814F5">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F974B1">
        <w:rPr>
          <w:bCs w:val="0"/>
          <w:sz w:val="24"/>
          <w:u w:val="none"/>
        </w:rPr>
        <w:fldChar w:fldCharType="end"/>
      </w:r>
      <w:r w:rsidR="001814F5" w:rsidRPr="00F974B1">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1814F5" w:rsidRPr="00F5469B" w14:paraId="6B44EE22" w14:textId="77777777" w:rsidTr="00503449">
        <w:tc>
          <w:tcPr>
            <w:tcW w:w="1701" w:type="dxa"/>
            <w:shd w:val="clear" w:color="auto" w:fill="auto"/>
          </w:tcPr>
          <w:p w14:paraId="211CC99B" w14:textId="77777777" w:rsidR="001814F5" w:rsidRPr="00F5469B" w:rsidRDefault="001814F5" w:rsidP="00503449">
            <w:pPr>
              <w:pBdr>
                <w:between w:val="single" w:sz="4" w:space="1" w:color="auto"/>
              </w:pBdr>
              <w:jc w:val="right"/>
              <w:rPr>
                <w:rFonts w:ascii="Century Gothic" w:hAnsi="Century Gothic"/>
                <w:b/>
                <w:sz w:val="18"/>
                <w:szCs w:val="18"/>
              </w:rPr>
            </w:pPr>
            <w:r>
              <w:rPr>
                <w:rFonts w:ascii="Century Gothic" w:hAnsi="Century Gothic"/>
                <w:b/>
                <w:sz w:val="18"/>
                <w:szCs w:val="18"/>
              </w:rPr>
              <w:t>Maun:</w:t>
            </w:r>
          </w:p>
        </w:tc>
        <w:tc>
          <w:tcPr>
            <w:tcW w:w="2977" w:type="dxa"/>
            <w:shd w:val="clear" w:color="auto" w:fill="auto"/>
          </w:tcPr>
          <w:p w14:paraId="686F0344" w14:textId="77777777" w:rsidR="001814F5" w:rsidRPr="00F5469B" w:rsidRDefault="001814F5" w:rsidP="00503449">
            <w:pPr>
              <w:pBdr>
                <w:between w:val="single" w:sz="4" w:space="1" w:color="auto"/>
              </w:pBdr>
              <w:rPr>
                <w:rFonts w:ascii="Century Gothic" w:hAnsi="Century Gothic"/>
                <w:b/>
                <w:color w:val="008080"/>
                <w:sz w:val="18"/>
                <w:szCs w:val="18"/>
              </w:rPr>
            </w:pPr>
            <w:r>
              <w:rPr>
                <w:rFonts w:ascii="Century Gothic" w:hAnsi="Century Gothic"/>
                <w:sz w:val="18"/>
                <w:szCs w:val="18"/>
              </w:rPr>
              <w:t>Arrival in safari town, gateway to your Botswana experience</w:t>
            </w:r>
          </w:p>
        </w:tc>
        <w:tc>
          <w:tcPr>
            <w:tcW w:w="1559" w:type="dxa"/>
            <w:shd w:val="clear" w:color="auto" w:fill="auto"/>
          </w:tcPr>
          <w:p w14:paraId="05DD3E3E" w14:textId="77777777" w:rsidR="001814F5" w:rsidRPr="00F5469B" w:rsidRDefault="001814F5" w:rsidP="00503449">
            <w:pPr>
              <w:pBdr>
                <w:between w:val="single" w:sz="4" w:space="1" w:color="auto"/>
              </w:pBdr>
              <w:jc w:val="right"/>
              <w:rPr>
                <w:rFonts w:ascii="Century Gothic" w:hAnsi="Century Gothic"/>
                <w:b/>
                <w:sz w:val="18"/>
                <w:szCs w:val="18"/>
              </w:rPr>
            </w:pPr>
            <w:r w:rsidRPr="00F5469B">
              <w:rPr>
                <w:rFonts w:ascii="Century Gothic" w:hAnsi="Century Gothic"/>
                <w:b/>
                <w:sz w:val="18"/>
                <w:szCs w:val="18"/>
              </w:rPr>
              <w:t>Chobe:</w:t>
            </w:r>
          </w:p>
        </w:tc>
        <w:tc>
          <w:tcPr>
            <w:tcW w:w="2545" w:type="dxa"/>
            <w:shd w:val="clear" w:color="auto" w:fill="auto"/>
          </w:tcPr>
          <w:p w14:paraId="13A991A4"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r>
      <w:tr w:rsidR="001814F5" w:rsidRPr="00F5469B" w14:paraId="6AADD88F" w14:textId="77777777" w:rsidTr="00503449">
        <w:tc>
          <w:tcPr>
            <w:tcW w:w="1701" w:type="dxa"/>
            <w:shd w:val="clear" w:color="auto" w:fill="auto"/>
          </w:tcPr>
          <w:p w14:paraId="4E7078F9" w14:textId="77777777" w:rsidR="001814F5" w:rsidRPr="00F5469B" w:rsidRDefault="001814F5" w:rsidP="00503449">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4BDDD494" w14:textId="77777777" w:rsidR="001814F5" w:rsidRPr="00F5469B" w:rsidRDefault="001814F5" w:rsidP="00503449">
            <w:pPr>
              <w:pBdr>
                <w:between w:val="single" w:sz="4" w:space="1" w:color="auto"/>
              </w:pBdr>
              <w:rPr>
                <w:rFonts w:ascii="Century Gothic" w:hAnsi="Century Gothic"/>
                <w:sz w:val="18"/>
                <w:szCs w:val="18"/>
                <w:highlight w:val="yellow"/>
              </w:rPr>
            </w:pPr>
          </w:p>
        </w:tc>
        <w:tc>
          <w:tcPr>
            <w:tcW w:w="1559" w:type="dxa"/>
            <w:shd w:val="clear" w:color="auto" w:fill="auto"/>
          </w:tcPr>
          <w:p w14:paraId="18310FBA" w14:textId="77777777" w:rsidR="001814F5" w:rsidRPr="00F5469B" w:rsidRDefault="001814F5" w:rsidP="00503449">
            <w:pPr>
              <w:pBdr>
                <w:between w:val="single" w:sz="4" w:space="1" w:color="auto"/>
              </w:pBdr>
              <w:rPr>
                <w:rFonts w:ascii="Century Gothic" w:hAnsi="Century Gothic"/>
                <w:sz w:val="18"/>
                <w:szCs w:val="18"/>
              </w:rPr>
            </w:pPr>
          </w:p>
        </w:tc>
        <w:tc>
          <w:tcPr>
            <w:tcW w:w="2545" w:type="dxa"/>
            <w:shd w:val="clear" w:color="auto" w:fill="auto"/>
          </w:tcPr>
          <w:p w14:paraId="2D3523DE" w14:textId="77777777" w:rsidR="001814F5" w:rsidRPr="00F5469B" w:rsidRDefault="001814F5" w:rsidP="00503449">
            <w:pPr>
              <w:pBdr>
                <w:between w:val="single" w:sz="4" w:space="1" w:color="auto"/>
              </w:pBdr>
              <w:rPr>
                <w:rFonts w:ascii="Century Gothic" w:hAnsi="Century Gothic"/>
                <w:sz w:val="18"/>
                <w:szCs w:val="18"/>
              </w:rPr>
            </w:pPr>
          </w:p>
        </w:tc>
      </w:tr>
      <w:tr w:rsidR="001814F5" w:rsidRPr="00F5469B" w14:paraId="39691CE4" w14:textId="77777777" w:rsidTr="00503449">
        <w:tc>
          <w:tcPr>
            <w:tcW w:w="1701" w:type="dxa"/>
            <w:shd w:val="clear" w:color="auto" w:fill="auto"/>
          </w:tcPr>
          <w:p w14:paraId="2A59C8C8" w14:textId="77777777" w:rsidR="001814F5" w:rsidRPr="00F5469B" w:rsidRDefault="001814F5" w:rsidP="00503449">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Okavango Delta:</w:t>
            </w:r>
          </w:p>
        </w:tc>
        <w:tc>
          <w:tcPr>
            <w:tcW w:w="2977" w:type="dxa"/>
            <w:shd w:val="clear" w:color="auto" w:fill="auto"/>
          </w:tcPr>
          <w:p w14:paraId="51786A89"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Traditional mokoro excursion</w:t>
            </w:r>
          </w:p>
        </w:tc>
        <w:tc>
          <w:tcPr>
            <w:tcW w:w="1559" w:type="dxa"/>
            <w:shd w:val="clear" w:color="auto" w:fill="auto"/>
          </w:tcPr>
          <w:p w14:paraId="139BE75C" w14:textId="77777777" w:rsidR="001814F5" w:rsidRPr="00F5469B" w:rsidRDefault="001814F5" w:rsidP="00503449">
            <w:pPr>
              <w:pBdr>
                <w:between w:val="single" w:sz="4" w:space="1" w:color="auto"/>
              </w:pBdr>
              <w:jc w:val="right"/>
              <w:rPr>
                <w:rFonts w:ascii="Century Gothic" w:hAnsi="Century Gothic"/>
                <w:sz w:val="18"/>
                <w:szCs w:val="18"/>
              </w:rPr>
            </w:pPr>
            <w:r w:rsidRPr="00F5469B">
              <w:rPr>
                <w:rFonts w:ascii="Century Gothic" w:hAnsi="Century Gothic"/>
                <w:b/>
                <w:sz w:val="18"/>
                <w:szCs w:val="18"/>
              </w:rPr>
              <w:t>Hwange</w:t>
            </w:r>
            <w:r>
              <w:rPr>
                <w:rFonts w:ascii="Century Gothic" w:hAnsi="Century Gothic"/>
                <w:b/>
                <w:sz w:val="18"/>
                <w:szCs w:val="18"/>
              </w:rPr>
              <w:t>:</w:t>
            </w:r>
          </w:p>
        </w:tc>
        <w:tc>
          <w:tcPr>
            <w:tcW w:w="2545" w:type="dxa"/>
            <w:shd w:val="clear" w:color="auto" w:fill="auto"/>
          </w:tcPr>
          <w:p w14:paraId="5F0762E0"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r>
      <w:tr w:rsidR="001814F5" w:rsidRPr="00F5469B" w14:paraId="0406C370" w14:textId="77777777" w:rsidTr="00503449">
        <w:tc>
          <w:tcPr>
            <w:tcW w:w="1701" w:type="dxa"/>
            <w:shd w:val="clear" w:color="auto" w:fill="auto"/>
          </w:tcPr>
          <w:p w14:paraId="108637CA" w14:textId="77777777" w:rsidR="001814F5" w:rsidRPr="00F5469B" w:rsidRDefault="001814F5" w:rsidP="001814F5">
            <w:pPr>
              <w:pBdr>
                <w:between w:val="single" w:sz="4" w:space="1" w:color="auto"/>
              </w:pBdr>
              <w:rPr>
                <w:rFonts w:ascii="Century Gothic" w:hAnsi="Century Gothic"/>
                <w:b/>
                <w:sz w:val="18"/>
                <w:szCs w:val="18"/>
              </w:rPr>
            </w:pPr>
          </w:p>
        </w:tc>
        <w:tc>
          <w:tcPr>
            <w:tcW w:w="2977" w:type="dxa"/>
            <w:shd w:val="clear" w:color="auto" w:fill="auto"/>
          </w:tcPr>
          <w:p w14:paraId="0816F583" w14:textId="77777777" w:rsidR="001814F5" w:rsidRPr="00AD4ED3" w:rsidRDefault="001814F5" w:rsidP="00503449">
            <w:pPr>
              <w:pBdr>
                <w:between w:val="single" w:sz="4" w:space="1" w:color="auto"/>
              </w:pBdr>
              <w:rPr>
                <w:rFonts w:ascii="Century Gothic" w:hAnsi="Century Gothic"/>
                <w:sz w:val="18"/>
                <w:szCs w:val="18"/>
              </w:rPr>
            </w:pPr>
          </w:p>
        </w:tc>
        <w:tc>
          <w:tcPr>
            <w:tcW w:w="1559" w:type="dxa"/>
            <w:shd w:val="clear" w:color="auto" w:fill="auto"/>
          </w:tcPr>
          <w:p w14:paraId="73D54DBF" w14:textId="77777777" w:rsidR="001814F5" w:rsidRPr="00F5469B" w:rsidRDefault="001814F5" w:rsidP="00503449">
            <w:pPr>
              <w:pBdr>
                <w:between w:val="single" w:sz="4" w:space="1" w:color="auto"/>
              </w:pBdr>
              <w:jc w:val="right"/>
              <w:rPr>
                <w:rFonts w:ascii="Century Gothic" w:hAnsi="Century Gothic"/>
                <w:b/>
                <w:sz w:val="18"/>
                <w:szCs w:val="18"/>
              </w:rPr>
            </w:pPr>
          </w:p>
        </w:tc>
        <w:tc>
          <w:tcPr>
            <w:tcW w:w="2545" w:type="dxa"/>
            <w:shd w:val="clear" w:color="auto" w:fill="auto"/>
          </w:tcPr>
          <w:p w14:paraId="59148A34"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r>
      <w:tr w:rsidR="001814F5" w:rsidRPr="00F5469B" w14:paraId="2E19C43E" w14:textId="77777777" w:rsidTr="00503449">
        <w:tc>
          <w:tcPr>
            <w:tcW w:w="1701" w:type="dxa"/>
            <w:shd w:val="clear" w:color="auto" w:fill="auto"/>
          </w:tcPr>
          <w:p w14:paraId="12844B4D" w14:textId="77777777" w:rsidR="001814F5" w:rsidRPr="00D604FB" w:rsidRDefault="001814F5" w:rsidP="00503449">
            <w:pPr>
              <w:pBdr>
                <w:between w:val="single" w:sz="4" w:space="1" w:color="auto"/>
              </w:pBdr>
              <w:jc w:val="right"/>
              <w:rPr>
                <w:rFonts w:ascii="Century Gothic" w:hAnsi="Century Gothic"/>
                <w:b/>
                <w:sz w:val="18"/>
                <w:szCs w:val="18"/>
              </w:rPr>
            </w:pPr>
            <w:r>
              <w:rPr>
                <w:rFonts w:ascii="Century Gothic" w:hAnsi="Century Gothic"/>
                <w:b/>
                <w:sz w:val="18"/>
                <w:szCs w:val="18"/>
              </w:rPr>
              <w:t>Moremi</w:t>
            </w:r>
            <w:r w:rsidRPr="00F5469B">
              <w:rPr>
                <w:rFonts w:ascii="Century Gothic" w:hAnsi="Century Gothic"/>
                <w:b/>
                <w:sz w:val="18"/>
                <w:szCs w:val="18"/>
              </w:rPr>
              <w:t>:</w:t>
            </w:r>
          </w:p>
        </w:tc>
        <w:tc>
          <w:tcPr>
            <w:tcW w:w="2977" w:type="dxa"/>
            <w:shd w:val="clear" w:color="auto" w:fill="auto"/>
          </w:tcPr>
          <w:p w14:paraId="78497181"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Day and night game drives</w:t>
            </w:r>
            <w:r>
              <w:rPr>
                <w:rFonts w:ascii="Century Gothic" w:hAnsi="Century Gothic"/>
                <w:sz w:val="18"/>
                <w:szCs w:val="18"/>
              </w:rPr>
              <w:t xml:space="preserve"> in private concession</w:t>
            </w:r>
          </w:p>
        </w:tc>
        <w:tc>
          <w:tcPr>
            <w:tcW w:w="1559" w:type="dxa"/>
            <w:shd w:val="clear" w:color="auto" w:fill="auto"/>
          </w:tcPr>
          <w:p w14:paraId="34946C55" w14:textId="77777777" w:rsidR="001814F5" w:rsidRPr="00F5469B" w:rsidRDefault="001814F5" w:rsidP="00503449">
            <w:pPr>
              <w:pBdr>
                <w:between w:val="single" w:sz="4" w:space="1" w:color="auto"/>
              </w:pBdr>
              <w:jc w:val="right"/>
              <w:rPr>
                <w:rFonts w:ascii="Century Gothic" w:hAnsi="Century Gothic"/>
                <w:b/>
                <w:sz w:val="18"/>
                <w:szCs w:val="18"/>
              </w:rPr>
            </w:pPr>
          </w:p>
        </w:tc>
        <w:tc>
          <w:tcPr>
            <w:tcW w:w="2545" w:type="dxa"/>
            <w:shd w:val="clear" w:color="auto" w:fill="auto"/>
          </w:tcPr>
          <w:p w14:paraId="3D0CC621" w14:textId="24EF8355" w:rsidR="001814F5" w:rsidRPr="00F5469B" w:rsidRDefault="001814F5" w:rsidP="00503449">
            <w:pPr>
              <w:pBdr>
                <w:between w:val="single" w:sz="4" w:space="1" w:color="auto"/>
              </w:pBdr>
              <w:rPr>
                <w:rFonts w:ascii="Century Gothic" w:hAnsi="Century Gothic"/>
                <w:sz w:val="18"/>
                <w:szCs w:val="18"/>
              </w:rPr>
            </w:pPr>
          </w:p>
        </w:tc>
      </w:tr>
      <w:tr w:rsidR="001814F5" w:rsidRPr="00F5469B" w14:paraId="61430244" w14:textId="77777777" w:rsidTr="00503449">
        <w:tc>
          <w:tcPr>
            <w:tcW w:w="1701" w:type="dxa"/>
            <w:shd w:val="clear" w:color="auto" w:fill="auto"/>
          </w:tcPr>
          <w:p w14:paraId="2D8A59B6" w14:textId="77777777" w:rsidR="001814F5" w:rsidRPr="00F5469B" w:rsidRDefault="001814F5" w:rsidP="00503449">
            <w:pPr>
              <w:pBdr>
                <w:between w:val="single" w:sz="4" w:space="1" w:color="auto"/>
              </w:pBdr>
              <w:jc w:val="right"/>
              <w:rPr>
                <w:rFonts w:ascii="Century Gothic" w:hAnsi="Century Gothic"/>
                <w:b/>
                <w:sz w:val="18"/>
                <w:szCs w:val="18"/>
              </w:rPr>
            </w:pPr>
          </w:p>
        </w:tc>
        <w:tc>
          <w:tcPr>
            <w:tcW w:w="2977" w:type="dxa"/>
            <w:shd w:val="clear" w:color="auto" w:fill="auto"/>
          </w:tcPr>
          <w:p w14:paraId="2FA07721" w14:textId="77777777" w:rsidR="001814F5" w:rsidRPr="00F5469B" w:rsidRDefault="001814F5" w:rsidP="00503449">
            <w:pPr>
              <w:pBdr>
                <w:between w:val="single" w:sz="4" w:space="1" w:color="auto"/>
              </w:pBdr>
              <w:rPr>
                <w:rFonts w:ascii="Century Gothic" w:hAnsi="Century Gothic"/>
                <w:sz w:val="18"/>
                <w:szCs w:val="18"/>
              </w:rPr>
            </w:pPr>
            <w:r w:rsidRPr="00F5469B">
              <w:rPr>
                <w:rFonts w:ascii="Century Gothic" w:hAnsi="Century Gothic"/>
                <w:sz w:val="18"/>
                <w:szCs w:val="18"/>
              </w:rPr>
              <w:t>Full day wildlife viewing in game rich reserve</w:t>
            </w:r>
          </w:p>
        </w:tc>
        <w:tc>
          <w:tcPr>
            <w:tcW w:w="1559" w:type="dxa"/>
            <w:shd w:val="clear" w:color="auto" w:fill="auto"/>
          </w:tcPr>
          <w:p w14:paraId="3A0708ED" w14:textId="77777777" w:rsidR="001814F5" w:rsidRPr="00F5469B" w:rsidRDefault="001814F5" w:rsidP="00503449">
            <w:pPr>
              <w:pBdr>
                <w:between w:val="single" w:sz="4" w:space="1" w:color="auto"/>
              </w:pBdr>
              <w:jc w:val="right"/>
              <w:rPr>
                <w:rFonts w:ascii="Century Gothic" w:hAnsi="Century Gothic"/>
                <w:b/>
                <w:sz w:val="18"/>
                <w:szCs w:val="18"/>
              </w:rPr>
            </w:pPr>
          </w:p>
        </w:tc>
        <w:tc>
          <w:tcPr>
            <w:tcW w:w="2545" w:type="dxa"/>
            <w:shd w:val="clear" w:color="auto" w:fill="auto"/>
          </w:tcPr>
          <w:p w14:paraId="3AEE4111" w14:textId="77777777" w:rsidR="001814F5" w:rsidRPr="00F5469B" w:rsidRDefault="001814F5" w:rsidP="00503449">
            <w:pPr>
              <w:pBdr>
                <w:between w:val="single" w:sz="4" w:space="1" w:color="auto"/>
              </w:pBdr>
              <w:rPr>
                <w:rFonts w:ascii="Century Gothic" w:hAnsi="Century Gothic"/>
                <w:sz w:val="18"/>
                <w:szCs w:val="18"/>
              </w:rPr>
            </w:pPr>
          </w:p>
        </w:tc>
      </w:tr>
      <w:tr w:rsidR="001814F5" w:rsidRPr="00F5469B" w14:paraId="7B5AD96A" w14:textId="77777777" w:rsidTr="00503449">
        <w:tc>
          <w:tcPr>
            <w:tcW w:w="1701" w:type="dxa"/>
            <w:shd w:val="clear" w:color="auto" w:fill="auto"/>
          </w:tcPr>
          <w:p w14:paraId="62BAC36B" w14:textId="77777777" w:rsidR="001814F5" w:rsidRDefault="001814F5" w:rsidP="001814F5">
            <w:pPr>
              <w:pBdr>
                <w:between w:val="single" w:sz="4" w:space="1" w:color="auto"/>
              </w:pBdr>
              <w:jc w:val="right"/>
              <w:rPr>
                <w:rFonts w:ascii="Century Gothic" w:hAnsi="Century Gothic"/>
                <w:b/>
                <w:sz w:val="18"/>
                <w:szCs w:val="18"/>
              </w:rPr>
            </w:pPr>
          </w:p>
          <w:p w14:paraId="222848A7" w14:textId="31AFA06E" w:rsidR="001814F5" w:rsidRDefault="001814F5" w:rsidP="001814F5">
            <w:pPr>
              <w:jc w:val="right"/>
              <w:rPr>
                <w:rFonts w:ascii="Century Gothic" w:hAnsi="Century Gothic"/>
                <w:b/>
                <w:sz w:val="18"/>
                <w:szCs w:val="18"/>
              </w:rPr>
            </w:pPr>
            <w:r w:rsidRPr="00F5469B">
              <w:rPr>
                <w:rFonts w:ascii="Century Gothic" w:hAnsi="Century Gothic"/>
                <w:b/>
                <w:sz w:val="18"/>
                <w:szCs w:val="18"/>
              </w:rPr>
              <w:t>Makgadikgadi</w:t>
            </w:r>
            <w:r>
              <w:rPr>
                <w:rFonts w:ascii="Century Gothic" w:hAnsi="Century Gothic"/>
                <w:b/>
                <w:sz w:val="18"/>
                <w:szCs w:val="18"/>
              </w:rPr>
              <w:t xml:space="preserve"> P</w:t>
            </w:r>
            <w:r w:rsidRPr="00F5469B">
              <w:rPr>
                <w:rFonts w:ascii="Century Gothic" w:hAnsi="Century Gothic"/>
                <w:b/>
                <w:sz w:val="18"/>
                <w:szCs w:val="18"/>
              </w:rPr>
              <w:t>ans:</w:t>
            </w:r>
          </w:p>
          <w:p w14:paraId="7E77F745" w14:textId="77777777" w:rsidR="001814F5" w:rsidRPr="008B7B9A" w:rsidRDefault="001814F5" w:rsidP="001814F5">
            <w:pPr>
              <w:tabs>
                <w:tab w:val="left" w:pos="1485"/>
              </w:tabs>
              <w:jc w:val="right"/>
              <w:rPr>
                <w:rFonts w:ascii="Century Gothic" w:hAnsi="Century Gothic"/>
                <w:sz w:val="18"/>
                <w:szCs w:val="18"/>
              </w:rPr>
            </w:pPr>
            <w:r>
              <w:rPr>
                <w:rFonts w:ascii="Century Gothic" w:hAnsi="Century Gothic"/>
                <w:sz w:val="18"/>
                <w:szCs w:val="18"/>
              </w:rPr>
              <w:tab/>
            </w:r>
          </w:p>
        </w:tc>
        <w:tc>
          <w:tcPr>
            <w:tcW w:w="2977" w:type="dxa"/>
            <w:shd w:val="clear" w:color="auto" w:fill="auto"/>
          </w:tcPr>
          <w:p w14:paraId="5B5612A4" w14:textId="77777777" w:rsidR="001814F5" w:rsidRPr="008B7B9A" w:rsidRDefault="001814F5" w:rsidP="00503449"/>
          <w:p w14:paraId="39C0E781" w14:textId="77777777" w:rsidR="001814F5" w:rsidRPr="008B7B9A" w:rsidRDefault="001814F5" w:rsidP="00503449">
            <w:pPr>
              <w:rPr>
                <w:rFonts w:ascii="Century Gothic" w:hAnsi="Century Gothic"/>
                <w:sz w:val="18"/>
                <w:szCs w:val="18"/>
              </w:rPr>
            </w:pPr>
            <w:r w:rsidRPr="008B7B9A">
              <w:rPr>
                <w:rFonts w:ascii="Century Gothic" w:hAnsi="Century Gothic"/>
                <w:sz w:val="18"/>
                <w:szCs w:val="18"/>
              </w:rPr>
              <w:t>Visit to Nata Bird Sanctuary</w:t>
            </w:r>
          </w:p>
        </w:tc>
        <w:tc>
          <w:tcPr>
            <w:tcW w:w="1559" w:type="dxa"/>
            <w:shd w:val="clear" w:color="auto" w:fill="auto"/>
          </w:tcPr>
          <w:p w14:paraId="387E0FF6" w14:textId="77777777" w:rsidR="001814F5" w:rsidRPr="00F5469B" w:rsidRDefault="001814F5" w:rsidP="00503449">
            <w:pPr>
              <w:pBdr>
                <w:between w:val="single" w:sz="4" w:space="1" w:color="auto"/>
              </w:pBdr>
              <w:jc w:val="right"/>
              <w:rPr>
                <w:rFonts w:ascii="Century Gothic" w:hAnsi="Century Gothic"/>
                <w:b/>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573730E0" w14:textId="188AC9A8" w:rsidR="001814F5" w:rsidRPr="00F5469B" w:rsidRDefault="001814F5" w:rsidP="00503449">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sidR="009E783E">
              <w:rPr>
                <w:rFonts w:ascii="Century Gothic" w:hAnsi="Century Gothic"/>
                <w:sz w:val="18"/>
                <w:szCs w:val="18"/>
              </w:rPr>
              <w:t>,</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bl>
    <w:p w14:paraId="4C8C3E63" w14:textId="77777777" w:rsidR="00C111A3" w:rsidRPr="00F5469B" w:rsidRDefault="00C111A3" w:rsidP="00F1492F">
      <w:pPr>
        <w:pBdr>
          <w:bottom w:val="single" w:sz="4" w:space="1" w:color="auto"/>
        </w:pBdr>
        <w:tabs>
          <w:tab w:val="left" w:pos="3600"/>
          <w:tab w:val="left" w:pos="7200"/>
        </w:tabs>
        <w:rPr>
          <w:rFonts w:ascii="Century Gothic" w:hAnsi="Century Gothic"/>
          <w:sz w:val="20"/>
          <w:szCs w:val="20"/>
        </w:rPr>
      </w:pPr>
    </w:p>
    <w:bookmarkEnd w:id="0"/>
    <w:p w14:paraId="6C9875D6"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4219258C" w14:textId="662F34A1" w:rsidR="00841863" w:rsidRDefault="001814F5" w:rsidP="00FF1359">
      <w:pPr>
        <w:pBdr>
          <w:bottom w:val="single" w:sz="4" w:space="1" w:color="auto"/>
        </w:pBdr>
        <w:tabs>
          <w:tab w:val="left" w:pos="3600"/>
          <w:tab w:val="left" w:pos="7200"/>
        </w:tabs>
        <w:jc w:val="center"/>
        <w:rPr>
          <w:rFonts w:ascii="Century Gothic" w:hAnsi="Century Gothic"/>
          <w:b/>
          <w:sz w:val="22"/>
          <w:szCs w:val="22"/>
        </w:rPr>
      </w:pPr>
      <w:r>
        <w:rPr>
          <w:rFonts w:ascii="Century Gothic" w:hAnsi="Century Gothic"/>
          <w:b/>
          <w:sz w:val="22"/>
          <w:szCs w:val="22"/>
        </w:rPr>
        <w:tab/>
      </w:r>
    </w:p>
    <w:p w14:paraId="0E09C96B"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3B422E76" w14:textId="59C24CD1"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77777777" w:rsidR="00F509ED" w:rsidRPr="004D714B" w:rsidRDefault="0098610E" w:rsidP="006B507C">
            <w:pPr>
              <w:rPr>
                <w:rFonts w:ascii="Century Gothic" w:hAnsi="Century Gothic"/>
                <w:sz w:val="18"/>
                <w:szCs w:val="18"/>
              </w:rPr>
            </w:pPr>
            <w:r w:rsidRPr="004D714B">
              <w:rPr>
                <w:rFonts w:ascii="Century Gothic" w:hAnsi="Century Gothic"/>
                <w:sz w:val="18"/>
                <w:szCs w:val="18"/>
              </w:rPr>
              <w:t>14</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15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77777777" w:rsidR="00F509ED" w:rsidRPr="004D714B" w:rsidRDefault="00FE1422" w:rsidP="006B507C">
            <w:pPr>
              <w:rPr>
                <w:rFonts w:ascii="Century Gothic" w:hAnsi="Century Gothic"/>
                <w:b/>
                <w:color w:val="008080"/>
                <w:sz w:val="18"/>
                <w:szCs w:val="18"/>
              </w:rPr>
            </w:pPr>
            <w:r w:rsidRPr="004D714B">
              <w:rPr>
                <w:rFonts w:ascii="Century Gothic" w:hAnsi="Century Gothic"/>
                <w:sz w:val="18"/>
                <w:szCs w:val="18"/>
              </w:rPr>
              <w:t>11</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5791481A" w:rsidR="00865BD0" w:rsidRPr="000B54D8" w:rsidRDefault="004D714B" w:rsidP="00865BD0">
            <w:pPr>
              <w:rPr>
                <w:rFonts w:ascii="Century Gothic" w:hAnsi="Century Gothic"/>
                <w:sz w:val="18"/>
                <w:szCs w:val="18"/>
              </w:rPr>
            </w:pPr>
            <w:r>
              <w:rPr>
                <w:rFonts w:ascii="Century Gothic" w:hAnsi="Century Gothic"/>
                <w:sz w:val="18"/>
                <w:szCs w:val="18"/>
              </w:rPr>
              <w:t>Maun, Botswana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4A25DFB0" w:rsidR="007B1D2E" w:rsidRPr="00F5469B" w:rsidRDefault="007B1D2E" w:rsidP="0059733C">
            <w:pPr>
              <w:rPr>
                <w:rFonts w:ascii="Century Gothic" w:hAnsi="Century Gothic"/>
                <w:sz w:val="18"/>
                <w:szCs w:val="18"/>
              </w:rPr>
            </w:pPr>
            <w:r w:rsidRPr="00F5469B">
              <w:rPr>
                <w:rFonts w:ascii="Century Gothic" w:hAnsi="Century Gothic"/>
                <w:sz w:val="18"/>
                <w:szCs w:val="18"/>
              </w:rPr>
              <w:t>Zimbabwe</w:t>
            </w:r>
            <w:r w:rsidR="009E783E">
              <w:rPr>
                <w:rFonts w:ascii="Century Gothic" w:hAnsi="Century Gothic"/>
                <w:sz w:val="18"/>
                <w:szCs w:val="18"/>
              </w:rPr>
              <w:t xml:space="preserve"> </w:t>
            </w:r>
            <w:r w:rsidRPr="00F5469B">
              <w:rPr>
                <w:rFonts w:ascii="Century Gothic" w:hAnsi="Century Gothic"/>
                <w:sz w:val="18"/>
                <w:szCs w:val="18"/>
              </w:rPr>
              <w:t xml:space="preserve">and </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77777777" w:rsidR="007B1D2E" w:rsidRPr="00F5469B" w:rsidRDefault="0059733C" w:rsidP="00865BD0">
            <w:pPr>
              <w:rPr>
                <w:rFonts w:ascii="Century Gothic" w:hAnsi="Century Gothic"/>
                <w:b/>
                <w:color w:val="008080"/>
                <w:sz w:val="18"/>
                <w:szCs w:val="18"/>
              </w:rPr>
            </w:pPr>
            <w:r w:rsidRPr="00F5469B">
              <w:rPr>
                <w:rFonts w:ascii="Century Gothic" w:hAnsi="Century Gothic"/>
                <w:sz w:val="18"/>
                <w:szCs w:val="18"/>
              </w:rPr>
              <w:t>Botswana</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6EF57F2B" w14:textId="4DA66E14" w:rsidR="0017130E" w:rsidRDefault="00D604FB" w:rsidP="001514D0">
      <w:pPr>
        <w:pStyle w:val="Heading1"/>
        <w:jc w:val="center"/>
        <w:rPr>
          <w:sz w:val="22"/>
          <w:szCs w:val="22"/>
          <w:u w:val="none"/>
        </w:rPr>
      </w:pPr>
      <w:bookmarkStart w:id="1" w:name="_Highlights:"/>
      <w:bookmarkStart w:id="2" w:name="_Highlights"/>
      <w:bookmarkStart w:id="3" w:name="_Departure_Dates"/>
      <w:bookmarkStart w:id="4" w:name="_Hlk35329975"/>
      <w:bookmarkEnd w:id="1"/>
      <w:bookmarkEnd w:id="2"/>
      <w:bookmarkEnd w:id="3"/>
      <w:r w:rsidRPr="00137399">
        <w:rPr>
          <w:sz w:val="22"/>
          <w:szCs w:val="22"/>
          <w:u w:val="none"/>
        </w:rPr>
        <w:t xml:space="preserve">DEPARTURE DATES </w:t>
      </w:r>
      <w:r w:rsidR="0037074C" w:rsidRPr="00137399">
        <w:rPr>
          <w:sz w:val="22"/>
          <w:szCs w:val="22"/>
          <w:u w:val="none"/>
        </w:rPr>
        <w:t>202</w:t>
      </w:r>
      <w:r w:rsidR="00F974B1">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F974B1" w14:paraId="11FC8FA3" w14:textId="77777777" w:rsidTr="000C2DA9">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56BDFDE0" w14:textId="77777777" w:rsidR="00F974B1" w:rsidRPr="00F974B1" w:rsidRDefault="00F974B1">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8" w:space="0" w:color="auto"/>
              <w:left w:val="nil"/>
              <w:bottom w:val="nil"/>
              <w:right w:val="single" w:sz="8" w:space="0" w:color="auto"/>
            </w:tcBorders>
            <w:shd w:val="clear" w:color="auto" w:fill="auto"/>
            <w:noWrap/>
            <w:vAlign w:val="center"/>
            <w:hideMark/>
          </w:tcPr>
          <w:p w14:paraId="51C15F74"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0277C042"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auto"/>
              <w:left w:val="nil"/>
              <w:bottom w:val="nil"/>
              <w:right w:val="nil"/>
            </w:tcBorders>
            <w:shd w:val="clear" w:color="auto" w:fill="auto"/>
            <w:vAlign w:val="center"/>
            <w:hideMark/>
          </w:tcPr>
          <w:p w14:paraId="471752A8"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CAD717"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4AA78F4"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AEEFC30"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D4D8538"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F974B1" w14:paraId="32265B5F" w14:textId="77777777" w:rsidTr="000C2DA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1F0EF9"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xml:space="preserve">January </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3F8E27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4B7FA0B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nil"/>
            </w:tcBorders>
            <w:shd w:val="clear" w:color="auto" w:fill="auto"/>
            <w:vAlign w:val="center"/>
            <w:hideMark/>
          </w:tcPr>
          <w:p w14:paraId="7A462948"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single" w:sz="8" w:space="0" w:color="auto"/>
              <w:bottom w:val="nil"/>
              <w:right w:val="single" w:sz="8" w:space="0" w:color="auto"/>
            </w:tcBorders>
            <w:shd w:val="clear" w:color="auto" w:fill="auto"/>
            <w:noWrap/>
            <w:vAlign w:val="center"/>
            <w:hideMark/>
          </w:tcPr>
          <w:p w14:paraId="70AA98F4"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260" w:type="dxa"/>
            <w:tcBorders>
              <w:top w:val="nil"/>
              <w:left w:val="nil"/>
              <w:bottom w:val="nil"/>
              <w:right w:val="single" w:sz="8" w:space="0" w:color="auto"/>
            </w:tcBorders>
            <w:shd w:val="clear" w:color="auto" w:fill="auto"/>
            <w:noWrap/>
            <w:vAlign w:val="center"/>
            <w:hideMark/>
          </w:tcPr>
          <w:p w14:paraId="5BBAB4C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10/08/2024</w:t>
            </w:r>
          </w:p>
        </w:tc>
        <w:tc>
          <w:tcPr>
            <w:tcW w:w="1360" w:type="dxa"/>
            <w:tcBorders>
              <w:top w:val="nil"/>
              <w:left w:val="nil"/>
              <w:bottom w:val="nil"/>
              <w:right w:val="single" w:sz="8" w:space="0" w:color="auto"/>
            </w:tcBorders>
            <w:shd w:val="clear" w:color="auto" w:fill="auto"/>
            <w:noWrap/>
            <w:vAlign w:val="center"/>
            <w:hideMark/>
          </w:tcPr>
          <w:p w14:paraId="24B57AE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960" w:type="dxa"/>
            <w:tcBorders>
              <w:top w:val="nil"/>
              <w:left w:val="nil"/>
              <w:bottom w:val="nil"/>
              <w:right w:val="single" w:sz="8" w:space="0" w:color="auto"/>
            </w:tcBorders>
            <w:shd w:val="clear" w:color="auto" w:fill="auto"/>
            <w:vAlign w:val="center"/>
            <w:hideMark/>
          </w:tcPr>
          <w:p w14:paraId="6137BBA4"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05D33829"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48C085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February</w:t>
            </w:r>
          </w:p>
        </w:tc>
        <w:tc>
          <w:tcPr>
            <w:tcW w:w="1172" w:type="dxa"/>
            <w:tcBorders>
              <w:top w:val="nil"/>
              <w:left w:val="nil"/>
              <w:bottom w:val="single" w:sz="8" w:space="0" w:color="auto"/>
              <w:right w:val="single" w:sz="8" w:space="0" w:color="auto"/>
            </w:tcBorders>
            <w:shd w:val="clear" w:color="auto" w:fill="auto"/>
            <w:noWrap/>
            <w:vAlign w:val="center"/>
            <w:hideMark/>
          </w:tcPr>
          <w:p w14:paraId="0B29516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07/02/2024</w:t>
            </w:r>
          </w:p>
        </w:tc>
        <w:tc>
          <w:tcPr>
            <w:tcW w:w="1180" w:type="dxa"/>
            <w:tcBorders>
              <w:top w:val="nil"/>
              <w:left w:val="nil"/>
              <w:bottom w:val="single" w:sz="8" w:space="0" w:color="auto"/>
              <w:right w:val="single" w:sz="8" w:space="0" w:color="auto"/>
            </w:tcBorders>
            <w:shd w:val="clear" w:color="auto" w:fill="auto"/>
            <w:noWrap/>
            <w:vAlign w:val="center"/>
            <w:hideMark/>
          </w:tcPr>
          <w:p w14:paraId="4B253ED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21/02/2024</w:t>
            </w:r>
          </w:p>
        </w:tc>
        <w:tc>
          <w:tcPr>
            <w:tcW w:w="960" w:type="dxa"/>
            <w:tcBorders>
              <w:top w:val="nil"/>
              <w:left w:val="nil"/>
              <w:bottom w:val="single" w:sz="8" w:space="0" w:color="auto"/>
              <w:right w:val="nil"/>
            </w:tcBorders>
            <w:shd w:val="clear" w:color="auto" w:fill="auto"/>
            <w:vAlign w:val="center"/>
            <w:hideMark/>
          </w:tcPr>
          <w:p w14:paraId="6EE907E3" w14:textId="77777777" w:rsidR="00F974B1" w:rsidRPr="00F974B1" w:rsidRDefault="00F974B1">
            <w:pPr>
              <w:rPr>
                <w:color w:val="000000"/>
                <w:sz w:val="20"/>
                <w:szCs w:val="20"/>
              </w:rPr>
            </w:pPr>
            <w:r w:rsidRPr="00F974B1">
              <w:rPr>
                <w:color w:val="000000"/>
                <w:sz w:val="20"/>
                <w:szCs w:val="20"/>
              </w:rPr>
              <w:t> </w:t>
            </w:r>
          </w:p>
        </w:tc>
        <w:tc>
          <w:tcPr>
            <w:tcW w:w="1200" w:type="dxa"/>
            <w:tcBorders>
              <w:top w:val="nil"/>
              <w:left w:val="single" w:sz="8" w:space="0" w:color="auto"/>
              <w:bottom w:val="nil"/>
              <w:right w:val="single" w:sz="8" w:space="0" w:color="auto"/>
            </w:tcBorders>
            <w:shd w:val="clear" w:color="auto" w:fill="auto"/>
            <w:noWrap/>
            <w:vAlign w:val="center"/>
            <w:hideMark/>
          </w:tcPr>
          <w:p w14:paraId="7CE06F5F"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491D7C8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18/08/2024</w:t>
            </w:r>
          </w:p>
        </w:tc>
        <w:tc>
          <w:tcPr>
            <w:tcW w:w="1360" w:type="dxa"/>
            <w:tcBorders>
              <w:top w:val="nil"/>
              <w:left w:val="nil"/>
              <w:bottom w:val="nil"/>
              <w:right w:val="single" w:sz="8" w:space="0" w:color="auto"/>
            </w:tcBorders>
            <w:shd w:val="clear" w:color="auto" w:fill="auto"/>
            <w:noWrap/>
            <w:vAlign w:val="center"/>
            <w:hideMark/>
          </w:tcPr>
          <w:p w14:paraId="0B3F5257"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01/09/2024</w:t>
            </w:r>
          </w:p>
        </w:tc>
        <w:tc>
          <w:tcPr>
            <w:tcW w:w="960" w:type="dxa"/>
            <w:tcBorders>
              <w:top w:val="nil"/>
              <w:left w:val="nil"/>
              <w:bottom w:val="nil"/>
              <w:right w:val="single" w:sz="8" w:space="0" w:color="auto"/>
            </w:tcBorders>
            <w:shd w:val="clear" w:color="auto" w:fill="auto"/>
            <w:vAlign w:val="center"/>
            <w:hideMark/>
          </w:tcPr>
          <w:p w14:paraId="17467A6C"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15BDF7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131E35D8"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March</w:t>
            </w:r>
          </w:p>
        </w:tc>
        <w:tc>
          <w:tcPr>
            <w:tcW w:w="1172" w:type="dxa"/>
            <w:tcBorders>
              <w:top w:val="nil"/>
              <w:left w:val="nil"/>
              <w:bottom w:val="nil"/>
              <w:right w:val="single" w:sz="8" w:space="0" w:color="auto"/>
            </w:tcBorders>
            <w:shd w:val="clear" w:color="auto" w:fill="auto"/>
            <w:noWrap/>
            <w:vAlign w:val="center"/>
            <w:hideMark/>
          </w:tcPr>
          <w:p w14:paraId="090454B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02/03/2024</w:t>
            </w:r>
          </w:p>
        </w:tc>
        <w:tc>
          <w:tcPr>
            <w:tcW w:w="1180" w:type="dxa"/>
            <w:tcBorders>
              <w:top w:val="nil"/>
              <w:left w:val="nil"/>
              <w:bottom w:val="nil"/>
              <w:right w:val="single" w:sz="8" w:space="0" w:color="auto"/>
            </w:tcBorders>
            <w:shd w:val="clear" w:color="auto" w:fill="auto"/>
            <w:noWrap/>
            <w:vAlign w:val="center"/>
            <w:hideMark/>
          </w:tcPr>
          <w:p w14:paraId="0633DC7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16/03/2024</w:t>
            </w:r>
          </w:p>
        </w:tc>
        <w:tc>
          <w:tcPr>
            <w:tcW w:w="960" w:type="dxa"/>
            <w:tcBorders>
              <w:top w:val="nil"/>
              <w:left w:val="nil"/>
              <w:bottom w:val="nil"/>
              <w:right w:val="nil"/>
            </w:tcBorders>
            <w:shd w:val="clear" w:color="auto" w:fill="auto"/>
            <w:vAlign w:val="center"/>
            <w:hideMark/>
          </w:tcPr>
          <w:p w14:paraId="0E9E4443" w14:textId="77777777" w:rsidR="00F974B1" w:rsidRPr="00F974B1" w:rsidRDefault="00F974B1">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68AD6F31"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08F95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21/08/2024</w:t>
            </w:r>
          </w:p>
        </w:tc>
        <w:tc>
          <w:tcPr>
            <w:tcW w:w="1360" w:type="dxa"/>
            <w:tcBorders>
              <w:top w:val="nil"/>
              <w:left w:val="nil"/>
              <w:bottom w:val="nil"/>
              <w:right w:val="single" w:sz="8" w:space="0" w:color="auto"/>
            </w:tcBorders>
            <w:shd w:val="clear" w:color="auto" w:fill="auto"/>
            <w:noWrap/>
            <w:vAlign w:val="center"/>
            <w:hideMark/>
          </w:tcPr>
          <w:p w14:paraId="7F58BCC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04/09/2024</w:t>
            </w:r>
          </w:p>
        </w:tc>
        <w:tc>
          <w:tcPr>
            <w:tcW w:w="960" w:type="dxa"/>
            <w:tcBorders>
              <w:top w:val="nil"/>
              <w:left w:val="nil"/>
              <w:bottom w:val="nil"/>
              <w:right w:val="single" w:sz="8" w:space="0" w:color="auto"/>
            </w:tcBorders>
            <w:shd w:val="clear" w:color="auto" w:fill="auto"/>
            <w:vAlign w:val="center"/>
            <w:hideMark/>
          </w:tcPr>
          <w:p w14:paraId="0A4FC597"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r>
      <w:tr w:rsidR="00F974B1" w14:paraId="20DCE3FE"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2C9989A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19421A2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28/03/2024</w:t>
            </w:r>
          </w:p>
        </w:tc>
        <w:tc>
          <w:tcPr>
            <w:tcW w:w="1180" w:type="dxa"/>
            <w:tcBorders>
              <w:top w:val="nil"/>
              <w:left w:val="nil"/>
              <w:bottom w:val="single" w:sz="8" w:space="0" w:color="auto"/>
              <w:right w:val="single" w:sz="8" w:space="0" w:color="auto"/>
            </w:tcBorders>
            <w:shd w:val="clear" w:color="auto" w:fill="auto"/>
            <w:noWrap/>
            <w:vAlign w:val="center"/>
            <w:hideMark/>
          </w:tcPr>
          <w:p w14:paraId="17F1AE7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11/04/2024</w:t>
            </w:r>
          </w:p>
        </w:tc>
        <w:tc>
          <w:tcPr>
            <w:tcW w:w="960" w:type="dxa"/>
            <w:tcBorders>
              <w:top w:val="nil"/>
              <w:left w:val="nil"/>
              <w:bottom w:val="single" w:sz="8" w:space="0" w:color="auto"/>
              <w:right w:val="nil"/>
            </w:tcBorders>
            <w:shd w:val="clear" w:color="auto" w:fill="auto"/>
            <w:vAlign w:val="center"/>
            <w:hideMark/>
          </w:tcPr>
          <w:p w14:paraId="2DBE1D50"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1774DFE"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8F7F18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1360" w:type="dxa"/>
            <w:tcBorders>
              <w:top w:val="nil"/>
              <w:left w:val="nil"/>
              <w:bottom w:val="single" w:sz="8" w:space="0" w:color="auto"/>
              <w:right w:val="single" w:sz="8" w:space="0" w:color="auto"/>
            </w:tcBorders>
            <w:shd w:val="clear" w:color="auto" w:fill="auto"/>
            <w:noWrap/>
            <w:vAlign w:val="center"/>
            <w:hideMark/>
          </w:tcPr>
          <w:p w14:paraId="2AF8887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07/09/2023</w:t>
            </w:r>
          </w:p>
        </w:tc>
        <w:tc>
          <w:tcPr>
            <w:tcW w:w="960" w:type="dxa"/>
            <w:tcBorders>
              <w:top w:val="nil"/>
              <w:left w:val="nil"/>
              <w:bottom w:val="single" w:sz="8" w:space="0" w:color="auto"/>
              <w:right w:val="single" w:sz="8" w:space="0" w:color="auto"/>
            </w:tcBorders>
            <w:shd w:val="clear" w:color="auto" w:fill="auto"/>
            <w:vAlign w:val="center"/>
            <w:hideMark/>
          </w:tcPr>
          <w:p w14:paraId="1B97928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AC8CB6E" w14:textId="77777777" w:rsidTr="000C2DA9">
        <w:trPr>
          <w:trHeight w:val="300"/>
        </w:trPr>
        <w:tc>
          <w:tcPr>
            <w:tcW w:w="1040" w:type="dxa"/>
            <w:tcBorders>
              <w:top w:val="nil"/>
              <w:left w:val="single" w:sz="8" w:space="0" w:color="auto"/>
              <w:bottom w:val="nil"/>
              <w:right w:val="nil"/>
            </w:tcBorders>
            <w:shd w:val="clear" w:color="auto" w:fill="auto"/>
            <w:noWrap/>
            <w:vAlign w:val="center"/>
            <w:hideMark/>
          </w:tcPr>
          <w:p w14:paraId="55233B6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April</w:t>
            </w:r>
          </w:p>
        </w:tc>
        <w:tc>
          <w:tcPr>
            <w:tcW w:w="1172" w:type="dxa"/>
            <w:tcBorders>
              <w:top w:val="nil"/>
              <w:left w:val="single" w:sz="8" w:space="0" w:color="auto"/>
              <w:bottom w:val="nil"/>
              <w:right w:val="single" w:sz="8" w:space="0" w:color="auto"/>
            </w:tcBorders>
            <w:shd w:val="clear" w:color="auto" w:fill="auto"/>
            <w:noWrap/>
            <w:vAlign w:val="center"/>
            <w:hideMark/>
          </w:tcPr>
          <w:p w14:paraId="43AB884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06/04/2024</w:t>
            </w:r>
          </w:p>
        </w:tc>
        <w:tc>
          <w:tcPr>
            <w:tcW w:w="1180" w:type="dxa"/>
            <w:tcBorders>
              <w:top w:val="nil"/>
              <w:left w:val="nil"/>
              <w:bottom w:val="nil"/>
              <w:right w:val="single" w:sz="8" w:space="0" w:color="auto"/>
            </w:tcBorders>
            <w:shd w:val="clear" w:color="auto" w:fill="auto"/>
            <w:noWrap/>
            <w:vAlign w:val="center"/>
            <w:hideMark/>
          </w:tcPr>
          <w:p w14:paraId="269726A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20/04/2024</w:t>
            </w:r>
          </w:p>
        </w:tc>
        <w:tc>
          <w:tcPr>
            <w:tcW w:w="960" w:type="dxa"/>
            <w:tcBorders>
              <w:top w:val="nil"/>
              <w:left w:val="nil"/>
              <w:bottom w:val="nil"/>
              <w:right w:val="nil"/>
            </w:tcBorders>
            <w:shd w:val="clear" w:color="auto" w:fill="auto"/>
            <w:vAlign w:val="center"/>
            <w:hideMark/>
          </w:tcPr>
          <w:p w14:paraId="0FB2332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p>
        </w:tc>
        <w:tc>
          <w:tcPr>
            <w:tcW w:w="1200" w:type="dxa"/>
            <w:tcBorders>
              <w:top w:val="nil"/>
              <w:left w:val="single" w:sz="8" w:space="0" w:color="auto"/>
              <w:bottom w:val="nil"/>
              <w:right w:val="single" w:sz="8" w:space="0" w:color="auto"/>
            </w:tcBorders>
            <w:shd w:val="clear" w:color="auto" w:fill="auto"/>
            <w:noWrap/>
            <w:vAlign w:val="center"/>
            <w:hideMark/>
          </w:tcPr>
          <w:p w14:paraId="426217C5"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4836B2E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02/09/2024</w:t>
            </w:r>
          </w:p>
        </w:tc>
        <w:tc>
          <w:tcPr>
            <w:tcW w:w="1360" w:type="dxa"/>
            <w:tcBorders>
              <w:top w:val="nil"/>
              <w:left w:val="nil"/>
              <w:bottom w:val="nil"/>
              <w:right w:val="single" w:sz="8" w:space="0" w:color="auto"/>
            </w:tcBorders>
            <w:shd w:val="clear" w:color="auto" w:fill="auto"/>
            <w:noWrap/>
            <w:vAlign w:val="center"/>
            <w:hideMark/>
          </w:tcPr>
          <w:p w14:paraId="757A866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16/09/2024</w:t>
            </w:r>
          </w:p>
        </w:tc>
        <w:tc>
          <w:tcPr>
            <w:tcW w:w="960" w:type="dxa"/>
            <w:tcBorders>
              <w:top w:val="nil"/>
              <w:left w:val="nil"/>
              <w:bottom w:val="nil"/>
              <w:right w:val="single" w:sz="8" w:space="0" w:color="auto"/>
            </w:tcBorders>
            <w:shd w:val="clear" w:color="auto" w:fill="auto"/>
            <w:vAlign w:val="center"/>
            <w:hideMark/>
          </w:tcPr>
          <w:p w14:paraId="7882537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180105C2" w14:textId="77777777" w:rsidTr="000C2DA9">
        <w:trPr>
          <w:trHeight w:val="315"/>
        </w:trPr>
        <w:tc>
          <w:tcPr>
            <w:tcW w:w="1040" w:type="dxa"/>
            <w:tcBorders>
              <w:top w:val="nil"/>
              <w:left w:val="single" w:sz="8" w:space="0" w:color="auto"/>
              <w:bottom w:val="single" w:sz="8" w:space="0" w:color="auto"/>
              <w:right w:val="nil"/>
            </w:tcBorders>
            <w:shd w:val="clear" w:color="auto" w:fill="auto"/>
            <w:noWrap/>
            <w:vAlign w:val="center"/>
            <w:hideMark/>
          </w:tcPr>
          <w:p w14:paraId="443114A6"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single" w:sz="8" w:space="0" w:color="auto"/>
              <w:right w:val="single" w:sz="8" w:space="0" w:color="auto"/>
            </w:tcBorders>
            <w:shd w:val="clear" w:color="auto" w:fill="auto"/>
            <w:noWrap/>
            <w:vAlign w:val="center"/>
            <w:hideMark/>
          </w:tcPr>
          <w:p w14:paraId="29F20E6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13/04/2024</w:t>
            </w:r>
          </w:p>
        </w:tc>
        <w:tc>
          <w:tcPr>
            <w:tcW w:w="1180" w:type="dxa"/>
            <w:tcBorders>
              <w:top w:val="nil"/>
              <w:left w:val="nil"/>
              <w:bottom w:val="single" w:sz="8" w:space="0" w:color="auto"/>
              <w:right w:val="single" w:sz="8" w:space="0" w:color="auto"/>
            </w:tcBorders>
            <w:shd w:val="clear" w:color="auto" w:fill="auto"/>
            <w:noWrap/>
            <w:vAlign w:val="center"/>
            <w:hideMark/>
          </w:tcPr>
          <w:p w14:paraId="461F670D"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27/04/2024</w:t>
            </w:r>
          </w:p>
        </w:tc>
        <w:tc>
          <w:tcPr>
            <w:tcW w:w="960" w:type="dxa"/>
            <w:tcBorders>
              <w:top w:val="nil"/>
              <w:left w:val="nil"/>
              <w:bottom w:val="single" w:sz="8" w:space="0" w:color="auto"/>
              <w:right w:val="nil"/>
            </w:tcBorders>
            <w:shd w:val="clear" w:color="auto" w:fill="auto"/>
            <w:vAlign w:val="center"/>
            <w:hideMark/>
          </w:tcPr>
          <w:p w14:paraId="3DC12B3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nil"/>
              <w:right w:val="single" w:sz="8" w:space="0" w:color="auto"/>
            </w:tcBorders>
            <w:shd w:val="clear" w:color="auto" w:fill="auto"/>
            <w:noWrap/>
            <w:vAlign w:val="center"/>
            <w:hideMark/>
          </w:tcPr>
          <w:p w14:paraId="36A31653"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99C3CF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14/09/2024</w:t>
            </w:r>
          </w:p>
        </w:tc>
        <w:tc>
          <w:tcPr>
            <w:tcW w:w="1360" w:type="dxa"/>
            <w:tcBorders>
              <w:top w:val="nil"/>
              <w:left w:val="nil"/>
              <w:bottom w:val="nil"/>
              <w:right w:val="single" w:sz="8" w:space="0" w:color="auto"/>
            </w:tcBorders>
            <w:shd w:val="clear" w:color="auto" w:fill="auto"/>
            <w:noWrap/>
            <w:vAlign w:val="center"/>
            <w:hideMark/>
          </w:tcPr>
          <w:p w14:paraId="69DC1FF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960" w:type="dxa"/>
            <w:tcBorders>
              <w:top w:val="nil"/>
              <w:left w:val="nil"/>
              <w:bottom w:val="nil"/>
              <w:right w:val="single" w:sz="8" w:space="0" w:color="auto"/>
            </w:tcBorders>
            <w:shd w:val="clear" w:color="auto" w:fill="auto"/>
            <w:vAlign w:val="center"/>
            <w:hideMark/>
          </w:tcPr>
          <w:p w14:paraId="3CC2CB60"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082EF32D" w14:textId="77777777" w:rsidTr="000C2DA9">
        <w:trPr>
          <w:trHeight w:val="300"/>
        </w:trPr>
        <w:tc>
          <w:tcPr>
            <w:tcW w:w="1040" w:type="dxa"/>
            <w:tcBorders>
              <w:top w:val="nil"/>
              <w:left w:val="single" w:sz="8" w:space="0" w:color="auto"/>
              <w:bottom w:val="nil"/>
              <w:right w:val="nil"/>
            </w:tcBorders>
            <w:shd w:val="clear" w:color="auto" w:fill="auto"/>
            <w:noWrap/>
            <w:vAlign w:val="center"/>
            <w:hideMark/>
          </w:tcPr>
          <w:p w14:paraId="7A469BD2"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May</w:t>
            </w:r>
          </w:p>
        </w:tc>
        <w:tc>
          <w:tcPr>
            <w:tcW w:w="1172" w:type="dxa"/>
            <w:tcBorders>
              <w:top w:val="nil"/>
              <w:left w:val="single" w:sz="8" w:space="0" w:color="auto"/>
              <w:bottom w:val="nil"/>
              <w:right w:val="single" w:sz="8" w:space="0" w:color="auto"/>
            </w:tcBorders>
            <w:shd w:val="clear" w:color="auto" w:fill="auto"/>
            <w:noWrap/>
            <w:vAlign w:val="center"/>
            <w:hideMark/>
          </w:tcPr>
          <w:p w14:paraId="01D4B7E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04/05/2024</w:t>
            </w:r>
          </w:p>
        </w:tc>
        <w:tc>
          <w:tcPr>
            <w:tcW w:w="1180" w:type="dxa"/>
            <w:tcBorders>
              <w:top w:val="nil"/>
              <w:left w:val="nil"/>
              <w:bottom w:val="nil"/>
              <w:right w:val="single" w:sz="8" w:space="0" w:color="auto"/>
            </w:tcBorders>
            <w:shd w:val="clear" w:color="auto" w:fill="auto"/>
            <w:noWrap/>
            <w:vAlign w:val="center"/>
            <w:hideMark/>
          </w:tcPr>
          <w:p w14:paraId="58A0196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960" w:type="dxa"/>
            <w:tcBorders>
              <w:top w:val="nil"/>
              <w:left w:val="nil"/>
              <w:bottom w:val="nil"/>
              <w:right w:val="nil"/>
            </w:tcBorders>
            <w:shd w:val="clear" w:color="auto" w:fill="auto"/>
            <w:vAlign w:val="center"/>
            <w:hideMark/>
          </w:tcPr>
          <w:p w14:paraId="10FC0B6C" w14:textId="77777777" w:rsidR="00F974B1" w:rsidRPr="00F974B1" w:rsidRDefault="00F974B1">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304EE7C8"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E1EAA5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25/09/2024</w:t>
            </w:r>
          </w:p>
        </w:tc>
        <w:tc>
          <w:tcPr>
            <w:tcW w:w="1360" w:type="dxa"/>
            <w:tcBorders>
              <w:top w:val="nil"/>
              <w:left w:val="nil"/>
              <w:bottom w:val="nil"/>
              <w:right w:val="single" w:sz="8" w:space="0" w:color="auto"/>
            </w:tcBorders>
            <w:shd w:val="clear" w:color="auto" w:fill="auto"/>
            <w:noWrap/>
            <w:vAlign w:val="center"/>
            <w:hideMark/>
          </w:tcPr>
          <w:p w14:paraId="5978A3E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09/10/2024</w:t>
            </w:r>
          </w:p>
        </w:tc>
        <w:tc>
          <w:tcPr>
            <w:tcW w:w="960" w:type="dxa"/>
            <w:tcBorders>
              <w:top w:val="nil"/>
              <w:left w:val="nil"/>
              <w:bottom w:val="nil"/>
              <w:right w:val="single" w:sz="8" w:space="0" w:color="auto"/>
            </w:tcBorders>
            <w:shd w:val="clear" w:color="auto" w:fill="auto"/>
            <w:vAlign w:val="center"/>
            <w:hideMark/>
          </w:tcPr>
          <w:p w14:paraId="04353495"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6218E728" w14:textId="77777777" w:rsidTr="000C2DA9">
        <w:trPr>
          <w:trHeight w:val="315"/>
        </w:trPr>
        <w:tc>
          <w:tcPr>
            <w:tcW w:w="1040" w:type="dxa"/>
            <w:tcBorders>
              <w:top w:val="nil"/>
              <w:left w:val="single" w:sz="8" w:space="0" w:color="auto"/>
              <w:bottom w:val="nil"/>
              <w:right w:val="nil"/>
            </w:tcBorders>
            <w:shd w:val="clear" w:color="auto" w:fill="auto"/>
            <w:noWrap/>
            <w:vAlign w:val="center"/>
            <w:hideMark/>
          </w:tcPr>
          <w:p w14:paraId="0C33BDE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nil"/>
              <w:right w:val="single" w:sz="8" w:space="0" w:color="auto"/>
            </w:tcBorders>
            <w:shd w:val="clear" w:color="auto" w:fill="auto"/>
            <w:noWrap/>
            <w:vAlign w:val="center"/>
            <w:hideMark/>
          </w:tcPr>
          <w:p w14:paraId="3809BF8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1180" w:type="dxa"/>
            <w:tcBorders>
              <w:top w:val="nil"/>
              <w:left w:val="nil"/>
              <w:bottom w:val="nil"/>
              <w:right w:val="single" w:sz="8" w:space="0" w:color="auto"/>
            </w:tcBorders>
            <w:shd w:val="clear" w:color="auto" w:fill="auto"/>
            <w:noWrap/>
            <w:vAlign w:val="center"/>
            <w:hideMark/>
          </w:tcPr>
          <w:p w14:paraId="6905921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01/06/2024</w:t>
            </w:r>
          </w:p>
        </w:tc>
        <w:tc>
          <w:tcPr>
            <w:tcW w:w="960" w:type="dxa"/>
            <w:tcBorders>
              <w:top w:val="nil"/>
              <w:left w:val="nil"/>
              <w:bottom w:val="nil"/>
              <w:right w:val="nil"/>
            </w:tcBorders>
            <w:shd w:val="clear" w:color="auto" w:fill="auto"/>
            <w:vAlign w:val="center"/>
            <w:hideMark/>
          </w:tcPr>
          <w:p w14:paraId="15C2FD8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4844D0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8CC9F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1360" w:type="dxa"/>
            <w:tcBorders>
              <w:top w:val="nil"/>
              <w:left w:val="nil"/>
              <w:bottom w:val="single" w:sz="8" w:space="0" w:color="auto"/>
              <w:right w:val="single" w:sz="8" w:space="0" w:color="auto"/>
            </w:tcBorders>
            <w:shd w:val="clear" w:color="auto" w:fill="auto"/>
            <w:noWrap/>
            <w:vAlign w:val="center"/>
            <w:hideMark/>
          </w:tcPr>
          <w:p w14:paraId="3E2D8F8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vAlign w:val="center"/>
            <w:hideMark/>
          </w:tcPr>
          <w:p w14:paraId="74E72239"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5D1131D1" w14:textId="77777777" w:rsidTr="000C2DA9">
        <w:trPr>
          <w:trHeight w:val="300"/>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068CC82"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June </w:t>
            </w:r>
          </w:p>
        </w:tc>
        <w:tc>
          <w:tcPr>
            <w:tcW w:w="1172" w:type="dxa"/>
            <w:tcBorders>
              <w:top w:val="single" w:sz="8" w:space="0" w:color="auto"/>
              <w:left w:val="nil"/>
              <w:bottom w:val="nil"/>
              <w:right w:val="single" w:sz="8" w:space="0" w:color="auto"/>
            </w:tcBorders>
            <w:shd w:val="clear" w:color="auto" w:fill="auto"/>
            <w:noWrap/>
            <w:vAlign w:val="center"/>
            <w:hideMark/>
          </w:tcPr>
          <w:p w14:paraId="7F7A9567"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03/06/2024</w:t>
            </w:r>
          </w:p>
        </w:tc>
        <w:tc>
          <w:tcPr>
            <w:tcW w:w="1180" w:type="dxa"/>
            <w:tcBorders>
              <w:top w:val="single" w:sz="8" w:space="0" w:color="auto"/>
              <w:left w:val="nil"/>
              <w:bottom w:val="nil"/>
              <w:right w:val="single" w:sz="8" w:space="0" w:color="auto"/>
            </w:tcBorders>
            <w:shd w:val="clear" w:color="auto" w:fill="auto"/>
            <w:noWrap/>
            <w:vAlign w:val="center"/>
            <w:hideMark/>
          </w:tcPr>
          <w:p w14:paraId="1CC28C2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17/06/2024</w:t>
            </w:r>
          </w:p>
        </w:tc>
        <w:tc>
          <w:tcPr>
            <w:tcW w:w="960" w:type="dxa"/>
            <w:tcBorders>
              <w:top w:val="single" w:sz="8" w:space="0" w:color="auto"/>
              <w:left w:val="nil"/>
              <w:bottom w:val="nil"/>
              <w:right w:val="single" w:sz="8" w:space="0" w:color="auto"/>
            </w:tcBorders>
            <w:shd w:val="clear" w:color="auto" w:fill="auto"/>
            <w:vAlign w:val="center"/>
            <w:hideMark/>
          </w:tcPr>
          <w:p w14:paraId="6E867D44"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c>
          <w:tcPr>
            <w:tcW w:w="1200" w:type="dxa"/>
            <w:tcBorders>
              <w:top w:val="nil"/>
              <w:left w:val="nil"/>
              <w:bottom w:val="nil"/>
              <w:right w:val="single" w:sz="8" w:space="0" w:color="auto"/>
            </w:tcBorders>
            <w:shd w:val="clear" w:color="auto" w:fill="auto"/>
            <w:noWrap/>
            <w:vAlign w:val="center"/>
            <w:hideMark/>
          </w:tcPr>
          <w:p w14:paraId="38808B2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October</w:t>
            </w:r>
          </w:p>
        </w:tc>
        <w:tc>
          <w:tcPr>
            <w:tcW w:w="1260" w:type="dxa"/>
            <w:tcBorders>
              <w:top w:val="nil"/>
              <w:left w:val="nil"/>
              <w:bottom w:val="nil"/>
              <w:right w:val="single" w:sz="8" w:space="0" w:color="auto"/>
            </w:tcBorders>
            <w:shd w:val="clear" w:color="auto" w:fill="auto"/>
            <w:noWrap/>
            <w:vAlign w:val="center"/>
            <w:hideMark/>
          </w:tcPr>
          <w:p w14:paraId="3666E49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01/10/2024</w:t>
            </w:r>
          </w:p>
        </w:tc>
        <w:tc>
          <w:tcPr>
            <w:tcW w:w="1360" w:type="dxa"/>
            <w:tcBorders>
              <w:top w:val="nil"/>
              <w:left w:val="nil"/>
              <w:bottom w:val="nil"/>
              <w:right w:val="single" w:sz="8" w:space="0" w:color="auto"/>
            </w:tcBorders>
            <w:shd w:val="clear" w:color="auto" w:fill="auto"/>
            <w:noWrap/>
            <w:vAlign w:val="center"/>
            <w:hideMark/>
          </w:tcPr>
          <w:p w14:paraId="245BEF5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15/10/2024</w:t>
            </w:r>
          </w:p>
        </w:tc>
        <w:tc>
          <w:tcPr>
            <w:tcW w:w="960" w:type="dxa"/>
            <w:tcBorders>
              <w:top w:val="nil"/>
              <w:left w:val="nil"/>
              <w:bottom w:val="nil"/>
              <w:right w:val="single" w:sz="8" w:space="0" w:color="auto"/>
            </w:tcBorders>
            <w:shd w:val="clear" w:color="auto" w:fill="auto"/>
            <w:vAlign w:val="center"/>
            <w:hideMark/>
          </w:tcPr>
          <w:p w14:paraId="75F898F7"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328BB1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77B102F4" w14:textId="77777777" w:rsidR="00F974B1" w:rsidRPr="00F974B1" w:rsidRDefault="00F974B1">
            <w:pPr>
              <w:rPr>
                <w:color w:val="000000"/>
                <w:sz w:val="20"/>
                <w:szCs w:val="20"/>
              </w:rPr>
            </w:pPr>
            <w:r w:rsidRPr="00F974B1">
              <w:rPr>
                <w:color w:val="000000"/>
                <w:sz w:val="20"/>
                <w:szCs w:val="20"/>
              </w:rPr>
              <w:t> </w:t>
            </w:r>
          </w:p>
        </w:tc>
        <w:tc>
          <w:tcPr>
            <w:tcW w:w="1172" w:type="dxa"/>
            <w:tcBorders>
              <w:top w:val="nil"/>
              <w:left w:val="nil"/>
              <w:bottom w:val="nil"/>
              <w:right w:val="single" w:sz="8" w:space="0" w:color="auto"/>
            </w:tcBorders>
            <w:shd w:val="clear" w:color="auto" w:fill="auto"/>
            <w:noWrap/>
            <w:vAlign w:val="center"/>
            <w:hideMark/>
          </w:tcPr>
          <w:p w14:paraId="5CCB374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08/06/2024</w:t>
            </w:r>
          </w:p>
        </w:tc>
        <w:tc>
          <w:tcPr>
            <w:tcW w:w="1180" w:type="dxa"/>
            <w:tcBorders>
              <w:top w:val="nil"/>
              <w:left w:val="nil"/>
              <w:bottom w:val="nil"/>
              <w:right w:val="single" w:sz="8" w:space="0" w:color="auto"/>
            </w:tcBorders>
            <w:shd w:val="clear" w:color="auto" w:fill="auto"/>
            <w:noWrap/>
            <w:vAlign w:val="center"/>
            <w:hideMark/>
          </w:tcPr>
          <w:p w14:paraId="7B14D40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vAlign w:val="center"/>
            <w:hideMark/>
          </w:tcPr>
          <w:p w14:paraId="691792BE"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86580D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790C1DE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07/10/2024</w:t>
            </w:r>
          </w:p>
        </w:tc>
        <w:tc>
          <w:tcPr>
            <w:tcW w:w="1360" w:type="dxa"/>
            <w:tcBorders>
              <w:top w:val="nil"/>
              <w:left w:val="nil"/>
              <w:bottom w:val="nil"/>
              <w:right w:val="single" w:sz="8" w:space="0" w:color="auto"/>
            </w:tcBorders>
            <w:shd w:val="clear" w:color="auto" w:fill="auto"/>
            <w:noWrap/>
            <w:vAlign w:val="center"/>
            <w:hideMark/>
          </w:tcPr>
          <w:p w14:paraId="60E32AE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21/10/2024</w:t>
            </w:r>
          </w:p>
        </w:tc>
        <w:tc>
          <w:tcPr>
            <w:tcW w:w="960" w:type="dxa"/>
            <w:tcBorders>
              <w:top w:val="nil"/>
              <w:left w:val="nil"/>
              <w:bottom w:val="nil"/>
              <w:right w:val="single" w:sz="8" w:space="0" w:color="auto"/>
            </w:tcBorders>
            <w:shd w:val="clear" w:color="auto" w:fill="auto"/>
            <w:vAlign w:val="center"/>
            <w:hideMark/>
          </w:tcPr>
          <w:p w14:paraId="05F2155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r w:rsidRPr="00F974B1">
              <w:rPr>
                <w:rFonts w:ascii="Century Gothic" w:hAnsi="Century Gothic" w:cs="Calibri"/>
                <w:color w:val="000000"/>
                <w:sz w:val="18"/>
                <w:szCs w:val="18"/>
              </w:rPr>
              <w:t>/</w:t>
            </w:r>
            <w:r w:rsidRPr="00F974B1">
              <w:rPr>
                <w:rFonts w:ascii="Century Gothic" w:hAnsi="Century Gothic" w:cs="Calibri"/>
                <w:color w:val="2F75B5"/>
                <w:sz w:val="18"/>
                <w:szCs w:val="18"/>
              </w:rPr>
              <w:t>GD</w:t>
            </w:r>
          </w:p>
        </w:tc>
      </w:tr>
      <w:tr w:rsidR="00F974B1" w14:paraId="5BB2CF30"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3C9F1696"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E32442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1180" w:type="dxa"/>
            <w:tcBorders>
              <w:top w:val="nil"/>
              <w:left w:val="nil"/>
              <w:bottom w:val="nil"/>
              <w:right w:val="single" w:sz="8" w:space="0" w:color="auto"/>
            </w:tcBorders>
            <w:shd w:val="clear" w:color="auto" w:fill="auto"/>
            <w:noWrap/>
            <w:vAlign w:val="center"/>
            <w:hideMark/>
          </w:tcPr>
          <w:p w14:paraId="296E10FF" w14:textId="77777777" w:rsidR="00F974B1" w:rsidRPr="00F974B1" w:rsidRDefault="00F974B1">
            <w:pPr>
              <w:jc w:val="right"/>
              <w:rPr>
                <w:rFonts w:ascii="Century Gothic" w:hAnsi="Century Gothic" w:cs="Calibri"/>
                <w:color w:val="000000"/>
                <w:sz w:val="18"/>
                <w:szCs w:val="18"/>
              </w:rPr>
            </w:pPr>
            <w:r w:rsidRPr="00F974B1">
              <w:rPr>
                <w:rFonts w:ascii="Century Gothic" w:hAnsi="Century Gothic" w:cs="Calibri"/>
                <w:color w:val="000000"/>
                <w:sz w:val="18"/>
                <w:szCs w:val="18"/>
              </w:rPr>
              <w:t>06/07/2024</w:t>
            </w:r>
          </w:p>
        </w:tc>
        <w:tc>
          <w:tcPr>
            <w:tcW w:w="960" w:type="dxa"/>
            <w:tcBorders>
              <w:top w:val="nil"/>
              <w:left w:val="nil"/>
              <w:bottom w:val="nil"/>
              <w:right w:val="single" w:sz="8" w:space="0" w:color="auto"/>
            </w:tcBorders>
            <w:shd w:val="clear" w:color="auto" w:fill="auto"/>
            <w:vAlign w:val="center"/>
            <w:hideMark/>
          </w:tcPr>
          <w:p w14:paraId="7E8EC54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63308F0"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EEAB86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19/10/2024</w:t>
            </w:r>
          </w:p>
        </w:tc>
        <w:tc>
          <w:tcPr>
            <w:tcW w:w="1360" w:type="dxa"/>
            <w:tcBorders>
              <w:top w:val="nil"/>
              <w:left w:val="nil"/>
              <w:bottom w:val="nil"/>
              <w:right w:val="single" w:sz="8" w:space="0" w:color="auto"/>
            </w:tcBorders>
            <w:shd w:val="clear" w:color="auto" w:fill="auto"/>
            <w:noWrap/>
            <w:vAlign w:val="center"/>
            <w:hideMark/>
          </w:tcPr>
          <w:p w14:paraId="7DB2143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960" w:type="dxa"/>
            <w:tcBorders>
              <w:top w:val="nil"/>
              <w:left w:val="nil"/>
              <w:bottom w:val="nil"/>
              <w:right w:val="single" w:sz="8" w:space="0" w:color="auto"/>
            </w:tcBorders>
            <w:shd w:val="clear" w:color="auto" w:fill="auto"/>
            <w:vAlign w:val="center"/>
            <w:hideMark/>
          </w:tcPr>
          <w:p w14:paraId="33BFAF3F"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366924A0" w14:textId="77777777" w:rsidTr="000C2DA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75C35354"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6160B7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29/06/2024</w:t>
            </w:r>
          </w:p>
        </w:tc>
        <w:tc>
          <w:tcPr>
            <w:tcW w:w="1180" w:type="dxa"/>
            <w:tcBorders>
              <w:top w:val="nil"/>
              <w:left w:val="nil"/>
              <w:bottom w:val="nil"/>
              <w:right w:val="single" w:sz="8" w:space="0" w:color="auto"/>
            </w:tcBorders>
            <w:shd w:val="clear" w:color="auto" w:fill="auto"/>
            <w:noWrap/>
            <w:vAlign w:val="center"/>
            <w:hideMark/>
          </w:tcPr>
          <w:p w14:paraId="565E18F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13/07/2024</w:t>
            </w:r>
          </w:p>
        </w:tc>
        <w:tc>
          <w:tcPr>
            <w:tcW w:w="960" w:type="dxa"/>
            <w:tcBorders>
              <w:top w:val="nil"/>
              <w:left w:val="nil"/>
              <w:bottom w:val="nil"/>
              <w:right w:val="single" w:sz="8" w:space="0" w:color="auto"/>
            </w:tcBorders>
            <w:shd w:val="clear" w:color="auto" w:fill="auto"/>
            <w:noWrap/>
            <w:vAlign w:val="center"/>
            <w:hideMark/>
          </w:tcPr>
          <w:p w14:paraId="72F0D3D5"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c>
          <w:tcPr>
            <w:tcW w:w="1200" w:type="dxa"/>
            <w:tcBorders>
              <w:top w:val="nil"/>
              <w:left w:val="nil"/>
              <w:bottom w:val="nil"/>
              <w:right w:val="single" w:sz="8" w:space="0" w:color="auto"/>
            </w:tcBorders>
            <w:shd w:val="clear" w:color="auto" w:fill="auto"/>
            <w:noWrap/>
            <w:vAlign w:val="center"/>
            <w:hideMark/>
          </w:tcPr>
          <w:p w14:paraId="1BFB883E"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1BA681B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22/10/2024</w:t>
            </w:r>
          </w:p>
        </w:tc>
        <w:tc>
          <w:tcPr>
            <w:tcW w:w="1360" w:type="dxa"/>
            <w:tcBorders>
              <w:top w:val="nil"/>
              <w:left w:val="nil"/>
              <w:bottom w:val="nil"/>
              <w:right w:val="single" w:sz="8" w:space="0" w:color="auto"/>
            </w:tcBorders>
            <w:shd w:val="clear" w:color="auto" w:fill="auto"/>
            <w:noWrap/>
            <w:vAlign w:val="center"/>
            <w:hideMark/>
          </w:tcPr>
          <w:p w14:paraId="5DCB6FD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960" w:type="dxa"/>
            <w:tcBorders>
              <w:top w:val="nil"/>
              <w:left w:val="nil"/>
              <w:bottom w:val="nil"/>
              <w:right w:val="single" w:sz="8" w:space="0" w:color="auto"/>
            </w:tcBorders>
            <w:shd w:val="clear" w:color="auto" w:fill="auto"/>
            <w:vAlign w:val="center"/>
            <w:hideMark/>
          </w:tcPr>
          <w:p w14:paraId="608DAE6B"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1A7F7414" w14:textId="77777777" w:rsidTr="000C2DA9">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AAEDB39"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July</w:t>
            </w:r>
          </w:p>
        </w:tc>
        <w:tc>
          <w:tcPr>
            <w:tcW w:w="1172" w:type="dxa"/>
            <w:tcBorders>
              <w:top w:val="single" w:sz="8" w:space="0" w:color="auto"/>
              <w:left w:val="nil"/>
              <w:bottom w:val="nil"/>
              <w:right w:val="single" w:sz="8" w:space="0" w:color="auto"/>
            </w:tcBorders>
            <w:shd w:val="clear" w:color="auto" w:fill="auto"/>
            <w:noWrap/>
            <w:vAlign w:val="center"/>
            <w:hideMark/>
          </w:tcPr>
          <w:p w14:paraId="211D166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07/07/2024</w:t>
            </w:r>
          </w:p>
        </w:tc>
        <w:tc>
          <w:tcPr>
            <w:tcW w:w="1180" w:type="dxa"/>
            <w:tcBorders>
              <w:top w:val="single" w:sz="8" w:space="0" w:color="auto"/>
              <w:left w:val="nil"/>
              <w:bottom w:val="nil"/>
              <w:right w:val="single" w:sz="8" w:space="0" w:color="auto"/>
            </w:tcBorders>
            <w:shd w:val="clear" w:color="auto" w:fill="auto"/>
            <w:noWrap/>
            <w:vAlign w:val="center"/>
            <w:hideMark/>
          </w:tcPr>
          <w:p w14:paraId="73F0B76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21/07/2024</w:t>
            </w:r>
          </w:p>
        </w:tc>
        <w:tc>
          <w:tcPr>
            <w:tcW w:w="960" w:type="dxa"/>
            <w:tcBorders>
              <w:top w:val="single" w:sz="8" w:space="0" w:color="auto"/>
              <w:left w:val="nil"/>
              <w:bottom w:val="nil"/>
              <w:right w:val="single" w:sz="8" w:space="0" w:color="auto"/>
            </w:tcBorders>
            <w:shd w:val="clear" w:color="auto" w:fill="auto"/>
            <w:vAlign w:val="center"/>
            <w:hideMark/>
          </w:tcPr>
          <w:p w14:paraId="74B878F4"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4050BC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30A16A6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27/10/2024</w:t>
            </w:r>
          </w:p>
        </w:tc>
        <w:tc>
          <w:tcPr>
            <w:tcW w:w="1360" w:type="dxa"/>
            <w:tcBorders>
              <w:top w:val="nil"/>
              <w:left w:val="nil"/>
              <w:bottom w:val="single" w:sz="8" w:space="0" w:color="auto"/>
              <w:right w:val="single" w:sz="8" w:space="0" w:color="auto"/>
            </w:tcBorders>
            <w:shd w:val="clear" w:color="auto" w:fill="auto"/>
            <w:noWrap/>
            <w:vAlign w:val="center"/>
            <w:hideMark/>
          </w:tcPr>
          <w:p w14:paraId="3B7B78C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10/11/2024</w:t>
            </w:r>
          </w:p>
        </w:tc>
        <w:tc>
          <w:tcPr>
            <w:tcW w:w="960" w:type="dxa"/>
            <w:tcBorders>
              <w:top w:val="nil"/>
              <w:left w:val="nil"/>
              <w:bottom w:val="single" w:sz="8" w:space="0" w:color="auto"/>
              <w:right w:val="single" w:sz="8" w:space="0" w:color="auto"/>
            </w:tcBorders>
            <w:shd w:val="clear" w:color="auto" w:fill="auto"/>
            <w:vAlign w:val="center"/>
            <w:hideMark/>
          </w:tcPr>
          <w:p w14:paraId="0AD4A30A"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r>
      <w:tr w:rsidR="00F974B1" w14:paraId="46BAFF94"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2694D4A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6AE8C5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6149D91D"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960" w:type="dxa"/>
            <w:tcBorders>
              <w:top w:val="nil"/>
              <w:left w:val="nil"/>
              <w:bottom w:val="nil"/>
              <w:right w:val="single" w:sz="8" w:space="0" w:color="auto"/>
            </w:tcBorders>
            <w:shd w:val="clear" w:color="auto" w:fill="auto"/>
            <w:vAlign w:val="center"/>
            <w:hideMark/>
          </w:tcPr>
          <w:p w14:paraId="691B17A2"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F66837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2ACEF986"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1360" w:type="dxa"/>
            <w:tcBorders>
              <w:top w:val="nil"/>
              <w:left w:val="nil"/>
              <w:bottom w:val="nil"/>
              <w:right w:val="single" w:sz="8" w:space="0" w:color="auto"/>
            </w:tcBorders>
            <w:shd w:val="clear" w:color="auto" w:fill="auto"/>
            <w:noWrap/>
            <w:vAlign w:val="center"/>
            <w:hideMark/>
          </w:tcPr>
          <w:p w14:paraId="61475C7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16/11/2024</w:t>
            </w:r>
          </w:p>
        </w:tc>
        <w:tc>
          <w:tcPr>
            <w:tcW w:w="960" w:type="dxa"/>
            <w:tcBorders>
              <w:top w:val="nil"/>
              <w:left w:val="nil"/>
              <w:bottom w:val="nil"/>
              <w:right w:val="single" w:sz="8" w:space="0" w:color="auto"/>
            </w:tcBorders>
            <w:shd w:val="clear" w:color="auto" w:fill="auto"/>
            <w:vAlign w:val="center"/>
            <w:hideMark/>
          </w:tcPr>
          <w:p w14:paraId="09B38326"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2CA9C0D6" w14:textId="77777777" w:rsidTr="000C2DA9">
        <w:trPr>
          <w:trHeight w:val="300"/>
        </w:trPr>
        <w:tc>
          <w:tcPr>
            <w:tcW w:w="1040" w:type="dxa"/>
            <w:tcBorders>
              <w:top w:val="nil"/>
              <w:left w:val="single" w:sz="8" w:space="0" w:color="auto"/>
              <w:right w:val="single" w:sz="8" w:space="0" w:color="auto"/>
            </w:tcBorders>
            <w:shd w:val="clear" w:color="auto" w:fill="auto"/>
            <w:noWrap/>
            <w:vAlign w:val="center"/>
            <w:hideMark/>
          </w:tcPr>
          <w:p w14:paraId="0EEBA22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right w:val="single" w:sz="8" w:space="0" w:color="auto"/>
            </w:tcBorders>
            <w:shd w:val="clear" w:color="auto" w:fill="auto"/>
            <w:noWrap/>
            <w:vAlign w:val="center"/>
            <w:hideMark/>
          </w:tcPr>
          <w:p w14:paraId="00B7FC9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20/07/2024</w:t>
            </w:r>
          </w:p>
        </w:tc>
        <w:tc>
          <w:tcPr>
            <w:tcW w:w="1180" w:type="dxa"/>
            <w:tcBorders>
              <w:top w:val="nil"/>
              <w:left w:val="nil"/>
              <w:right w:val="single" w:sz="8" w:space="0" w:color="auto"/>
            </w:tcBorders>
            <w:shd w:val="clear" w:color="auto" w:fill="auto"/>
            <w:noWrap/>
            <w:vAlign w:val="center"/>
            <w:hideMark/>
          </w:tcPr>
          <w:p w14:paraId="2D6231E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03/08/2024</w:t>
            </w:r>
          </w:p>
        </w:tc>
        <w:tc>
          <w:tcPr>
            <w:tcW w:w="960" w:type="dxa"/>
            <w:tcBorders>
              <w:top w:val="nil"/>
              <w:left w:val="nil"/>
              <w:right w:val="single" w:sz="8" w:space="0" w:color="auto"/>
            </w:tcBorders>
            <w:shd w:val="clear" w:color="auto" w:fill="auto"/>
            <w:vAlign w:val="center"/>
            <w:hideMark/>
          </w:tcPr>
          <w:p w14:paraId="2B2241B8"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5C3FEF0B"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BC26E39" w14:textId="77777777" w:rsidR="00F974B1" w:rsidRPr="00F974B1" w:rsidRDefault="00F974B1" w:rsidP="005B63B2">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1360" w:type="dxa"/>
            <w:tcBorders>
              <w:top w:val="nil"/>
              <w:left w:val="nil"/>
              <w:bottom w:val="single" w:sz="8" w:space="0" w:color="auto"/>
              <w:right w:val="single" w:sz="8" w:space="0" w:color="auto"/>
            </w:tcBorders>
            <w:shd w:val="clear" w:color="auto" w:fill="auto"/>
            <w:noWrap/>
            <w:vAlign w:val="center"/>
            <w:hideMark/>
          </w:tcPr>
          <w:p w14:paraId="0D0B4E30" w14:textId="77777777" w:rsidR="00F974B1" w:rsidRPr="00F974B1" w:rsidRDefault="00F974B1"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19/11/2024</w:t>
            </w:r>
          </w:p>
        </w:tc>
        <w:tc>
          <w:tcPr>
            <w:tcW w:w="960" w:type="dxa"/>
            <w:tcBorders>
              <w:top w:val="nil"/>
              <w:left w:val="nil"/>
              <w:bottom w:val="single" w:sz="8" w:space="0" w:color="auto"/>
              <w:right w:val="single" w:sz="8" w:space="0" w:color="auto"/>
            </w:tcBorders>
            <w:shd w:val="clear" w:color="auto" w:fill="auto"/>
            <w:noWrap/>
            <w:vAlign w:val="center"/>
            <w:hideMark/>
          </w:tcPr>
          <w:p w14:paraId="05C333E0"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0C2DA9" w14:paraId="6A09F42D"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757AEE2" w14:textId="77777777" w:rsidR="000C2DA9" w:rsidRPr="00F974B1" w:rsidRDefault="000C2DA9" w:rsidP="000C2DA9">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49DCBF1C" w14:textId="77777777" w:rsidR="000C2DA9" w:rsidRPr="00F974B1" w:rsidRDefault="000C2DA9" w:rsidP="000C2DA9">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1180" w:type="dxa"/>
            <w:tcBorders>
              <w:top w:val="nil"/>
              <w:left w:val="nil"/>
              <w:bottom w:val="single" w:sz="8" w:space="0" w:color="auto"/>
              <w:right w:val="single" w:sz="8" w:space="0" w:color="auto"/>
            </w:tcBorders>
            <w:shd w:val="clear" w:color="auto" w:fill="auto"/>
            <w:noWrap/>
            <w:vAlign w:val="center"/>
            <w:hideMark/>
          </w:tcPr>
          <w:p w14:paraId="349C790D" w14:textId="77777777" w:rsidR="000C2DA9" w:rsidRPr="00F974B1" w:rsidRDefault="000C2DA9" w:rsidP="000C2DA9">
            <w:pPr>
              <w:jc w:val="center"/>
              <w:rPr>
                <w:rFonts w:ascii="Century Gothic" w:hAnsi="Century Gothic" w:cs="Calibri"/>
                <w:color w:val="000000"/>
                <w:sz w:val="18"/>
                <w:szCs w:val="18"/>
              </w:rPr>
            </w:pPr>
            <w:r w:rsidRPr="00F974B1">
              <w:rPr>
                <w:rFonts w:ascii="Century Gothic" w:hAnsi="Century Gothic" w:cs="Calibri"/>
                <w:color w:val="000000"/>
                <w:sz w:val="18"/>
                <w:szCs w:val="18"/>
              </w:rPr>
              <w:t>11/08/2024</w:t>
            </w:r>
          </w:p>
        </w:tc>
        <w:tc>
          <w:tcPr>
            <w:tcW w:w="960" w:type="dxa"/>
            <w:tcBorders>
              <w:top w:val="nil"/>
              <w:left w:val="nil"/>
              <w:bottom w:val="single" w:sz="8" w:space="0" w:color="auto"/>
              <w:right w:val="single" w:sz="8" w:space="0" w:color="auto"/>
            </w:tcBorders>
            <w:shd w:val="clear" w:color="auto" w:fill="auto"/>
            <w:vAlign w:val="center"/>
            <w:hideMark/>
          </w:tcPr>
          <w:p w14:paraId="71DCC66E" w14:textId="77777777" w:rsidR="000C2DA9" w:rsidRPr="00F974B1" w:rsidRDefault="000C2DA9" w:rsidP="000C2DA9">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3DB55A94" w14:textId="31271133" w:rsidR="000C2DA9" w:rsidRPr="00F974B1" w:rsidRDefault="000C2DA9" w:rsidP="000C2DA9">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December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7160B9E7" w14:textId="42CB920A" w:rsidR="000C2DA9" w:rsidRPr="00F974B1" w:rsidRDefault="000C2DA9"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20/12/2024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6C8C077" w14:textId="16AE7289" w:rsidR="000C2DA9" w:rsidRPr="00F974B1" w:rsidRDefault="000C2DA9"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03/01/2025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E8C5E48" w14:textId="0DC11FE8" w:rsidR="000C2DA9" w:rsidRPr="00F974B1" w:rsidRDefault="000C2DA9" w:rsidP="000C2DA9">
            <w:pPr>
              <w:jc w:val="center"/>
              <w:rPr>
                <w:color w:val="000000"/>
                <w:sz w:val="20"/>
                <w:szCs w:val="20"/>
              </w:rPr>
            </w:pPr>
            <w:r w:rsidRPr="00F974B1">
              <w:rPr>
                <w:color w:val="000000"/>
                <w:sz w:val="20"/>
                <w:szCs w:val="20"/>
              </w:rPr>
              <w:t> </w:t>
            </w:r>
          </w:p>
        </w:tc>
      </w:tr>
    </w:tbl>
    <w:p w14:paraId="04D9C465" w14:textId="77777777" w:rsidR="00F974B1" w:rsidRPr="00F974B1" w:rsidRDefault="00F974B1" w:rsidP="00F974B1"/>
    <w:p w14:paraId="5F884B0D" w14:textId="77777777" w:rsidR="000E1420" w:rsidRPr="007D3C68" w:rsidRDefault="000E1420" w:rsidP="000E1420">
      <w:pPr>
        <w:rPr>
          <w:highlight w:val="yellow"/>
        </w:rPr>
      </w:pPr>
    </w:p>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5" w:name="_Itinerary:"/>
      <w:bookmarkEnd w:id="5"/>
    </w:p>
    <w:p w14:paraId="6D47335B" w14:textId="749DA71D" w:rsidR="00841863" w:rsidRDefault="00841863" w:rsidP="00841863">
      <w:pPr>
        <w:rPr>
          <w:rFonts w:ascii="Century Gothic" w:hAnsi="Century Gothic"/>
          <w:sz w:val="18"/>
          <w:szCs w:val="18"/>
        </w:rPr>
      </w:pPr>
    </w:p>
    <w:p w14:paraId="5F20F619" w14:textId="038A5B48" w:rsidR="009E783E" w:rsidRDefault="009E783E" w:rsidP="00841863">
      <w:pPr>
        <w:rPr>
          <w:rFonts w:ascii="Century Gothic" w:hAnsi="Century Gothic"/>
          <w:sz w:val="18"/>
          <w:szCs w:val="18"/>
        </w:rPr>
      </w:pPr>
    </w:p>
    <w:p w14:paraId="6DDC9A1E" w14:textId="1C8EAF02" w:rsidR="009E783E" w:rsidRDefault="009E783E" w:rsidP="00841863">
      <w:pPr>
        <w:rPr>
          <w:rFonts w:ascii="Century Gothic" w:hAnsi="Century Gothic"/>
          <w:sz w:val="18"/>
          <w:szCs w:val="18"/>
        </w:rPr>
      </w:pPr>
    </w:p>
    <w:p w14:paraId="28DC8F28" w14:textId="073FD0AC" w:rsidR="009E783E" w:rsidRDefault="009E783E" w:rsidP="00841863">
      <w:pPr>
        <w:rPr>
          <w:rFonts w:ascii="Century Gothic" w:hAnsi="Century Gothic"/>
          <w:sz w:val="18"/>
          <w:szCs w:val="18"/>
        </w:rPr>
      </w:pPr>
    </w:p>
    <w:p w14:paraId="3634FA3A" w14:textId="6DF3D22C" w:rsidR="009E783E" w:rsidRDefault="009E783E" w:rsidP="00841863">
      <w:pPr>
        <w:rPr>
          <w:rFonts w:ascii="Century Gothic" w:hAnsi="Century Gothic"/>
          <w:sz w:val="18"/>
          <w:szCs w:val="18"/>
        </w:rPr>
      </w:pPr>
    </w:p>
    <w:p w14:paraId="3DD2CB8F" w14:textId="5AD8043D" w:rsidR="007776DB" w:rsidRDefault="007776DB" w:rsidP="00841863">
      <w:pPr>
        <w:rPr>
          <w:rFonts w:ascii="Century Gothic" w:hAnsi="Century Gothic"/>
          <w:sz w:val="18"/>
          <w:szCs w:val="18"/>
        </w:rPr>
      </w:pPr>
    </w:p>
    <w:p w14:paraId="2C278974" w14:textId="77777777" w:rsidR="007776DB" w:rsidRDefault="007776DB" w:rsidP="00841863">
      <w:pPr>
        <w:rPr>
          <w:rFonts w:ascii="Century Gothic" w:hAnsi="Century Gothic"/>
          <w:sz w:val="18"/>
          <w:szCs w:val="18"/>
        </w:rPr>
      </w:pPr>
    </w:p>
    <w:p w14:paraId="1272BF0C" w14:textId="78810EBB" w:rsidR="009E783E" w:rsidRDefault="009E783E" w:rsidP="00841863">
      <w:pPr>
        <w:rPr>
          <w:rFonts w:ascii="Century Gothic" w:hAnsi="Century Gothic"/>
          <w:sz w:val="18"/>
          <w:szCs w:val="18"/>
        </w:rPr>
      </w:pPr>
    </w:p>
    <w:p w14:paraId="0A1F1698" w14:textId="77777777" w:rsidR="009E783E" w:rsidRPr="00F5469B" w:rsidRDefault="009E783E" w:rsidP="00841863">
      <w:pPr>
        <w:rPr>
          <w:rFonts w:ascii="Century Gothic" w:hAnsi="Century Gothic"/>
          <w:sz w:val="18"/>
          <w:szCs w:val="18"/>
        </w:rPr>
      </w:pPr>
    </w:p>
    <w:bookmarkEnd w:id="4"/>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77777777" w:rsidR="009E783E" w:rsidRPr="00F5469B" w:rsidRDefault="009E783E" w:rsidP="009E783E">
      <w:pPr>
        <w:pStyle w:val="Heading2"/>
        <w:rPr>
          <w:sz w:val="20"/>
          <w:szCs w:val="20"/>
        </w:rPr>
      </w:pPr>
      <w:r w:rsidRPr="00A82DA5">
        <w:rPr>
          <w:sz w:val="20"/>
          <w:szCs w:val="20"/>
        </w:rPr>
        <w:t xml:space="preserve">DAY 1: </w:t>
      </w:r>
      <w:r>
        <w:rPr>
          <w:sz w:val="20"/>
          <w:szCs w:val="20"/>
        </w:rPr>
        <w:t>MAUN</w:t>
      </w:r>
      <w:r w:rsidRPr="00A82DA5">
        <w:rPr>
          <w:sz w:val="20"/>
          <w:szCs w:val="20"/>
        </w:rPr>
        <w:t xml:space="preserve">, </w:t>
      </w:r>
      <w:r>
        <w:rPr>
          <w:sz w:val="20"/>
          <w:szCs w:val="20"/>
        </w:rPr>
        <w:t>BOTSWANA</w:t>
      </w:r>
      <w:r w:rsidRPr="00F5469B">
        <w:rPr>
          <w:sz w:val="20"/>
          <w:szCs w:val="20"/>
        </w:rPr>
        <w:tab/>
      </w:r>
      <w:r w:rsidRPr="00F5469B">
        <w:rPr>
          <w:sz w:val="20"/>
          <w:szCs w:val="20"/>
        </w:rPr>
        <w:tab/>
      </w:r>
      <w:r w:rsidRPr="00F5469B">
        <w:rPr>
          <w:sz w:val="20"/>
          <w:szCs w:val="20"/>
        </w:rPr>
        <w:tab/>
      </w:r>
      <w:r>
        <w:rPr>
          <w:sz w:val="20"/>
          <w:szCs w:val="20"/>
        </w:rPr>
        <w:t xml:space="preserve">          D</w:t>
      </w:r>
    </w:p>
    <w:p w14:paraId="53E47E69" w14:textId="77777777" w:rsidR="009E783E" w:rsidRPr="00F5469B"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Pr>
          <w:rFonts w:ascii="Century Gothic" w:hAnsi="Century Gothic"/>
          <w:sz w:val="18"/>
          <w:szCs w:val="20"/>
        </w:rPr>
        <w:t>Maun International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Thamalakane River Lodge is located on the banks for the Thamalakane River outside of Maun en route to the famous Okavango Delta. </w:t>
      </w:r>
      <w:r w:rsidRPr="00F5469B">
        <w:rPr>
          <w:rFonts w:ascii="Century Gothic" w:hAnsi="Century Gothic"/>
          <w:sz w:val="18"/>
          <w:szCs w:val="20"/>
        </w:rPr>
        <w:t xml:space="preserve"> The rest of the afternoon may be spent at leisure enjoying one of the many activities available </w:t>
      </w:r>
      <w:r>
        <w:rPr>
          <w:rFonts w:ascii="Century Gothic" w:hAnsi="Century Gothic"/>
          <w:sz w:val="18"/>
          <w:szCs w:val="20"/>
        </w:rPr>
        <w:t>at the Lodge</w:t>
      </w:r>
      <w:r w:rsidRPr="00F5469B">
        <w:rPr>
          <w:rFonts w:ascii="Century Gothic" w:hAnsi="Century Gothic"/>
          <w:sz w:val="18"/>
          <w:szCs w:val="20"/>
        </w:rPr>
        <w:t>. This evening you will meet your guide and the rest of your group at the lodge at 18h00 for your pre-departure meeting.</w:t>
      </w:r>
    </w:p>
    <w:p w14:paraId="0D007D07" w14:textId="77777777" w:rsidR="006114D4" w:rsidRPr="00F5469B" w:rsidRDefault="006114D4" w:rsidP="006114D4">
      <w:pPr>
        <w:rPr>
          <w:rFonts w:ascii="Century Gothic" w:hAnsi="Century Gothic"/>
          <w:sz w:val="18"/>
          <w:szCs w:val="20"/>
        </w:rPr>
      </w:pPr>
    </w:p>
    <w:p w14:paraId="66C92A71" w14:textId="07DF72B0"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9E783E">
        <w:rPr>
          <w:rFonts w:ascii="Century Gothic" w:hAnsi="Century Gothic"/>
          <w:sz w:val="18"/>
          <w:szCs w:val="20"/>
        </w:rPr>
        <w:t xml:space="preserve">Thamalakane River Lodge </w:t>
      </w:r>
      <w:r w:rsidR="009E783E" w:rsidRPr="000B54D8">
        <w:rPr>
          <w:rFonts w:ascii="Century Gothic" w:hAnsi="Century Gothic"/>
          <w:sz w:val="18"/>
          <w:szCs w:val="20"/>
        </w:rPr>
        <w:t xml:space="preserve">or similar </w:t>
      </w:r>
      <w:r w:rsidRPr="000B54D8">
        <w:rPr>
          <w:rFonts w:ascii="Century Gothic" w:hAnsi="Century Gothic"/>
          <w:sz w:val="18"/>
          <w:szCs w:val="20"/>
        </w:rPr>
        <w:t>(rooms with en-suite bathrooms, swimming pool, bar &amp; restaurant)</w:t>
      </w:r>
      <w:r w:rsidRPr="000B54D8">
        <w:rPr>
          <w:rFonts w:ascii="Century Gothic" w:hAnsi="Century Gothic"/>
          <w:sz w:val="18"/>
          <w:szCs w:val="20"/>
        </w:rPr>
        <w:tab/>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348BB7F4"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9E783E">
        <w:rPr>
          <w:rFonts w:ascii="Century Gothic" w:hAnsi="Century Gothic"/>
          <w:sz w:val="18"/>
          <w:szCs w:val="20"/>
        </w:rPr>
        <w:t>At Thamalakane River Lodge</w:t>
      </w:r>
    </w:p>
    <w:p w14:paraId="131FCADE" w14:textId="77777777" w:rsidR="00D327AD" w:rsidRPr="000B54D8" w:rsidRDefault="00D327AD" w:rsidP="006114D4">
      <w:pPr>
        <w:ind w:left="3060" w:hanging="3060"/>
        <w:rPr>
          <w:rFonts w:ascii="Century Gothic" w:hAnsi="Century Gothic"/>
          <w:sz w:val="18"/>
          <w:szCs w:val="20"/>
        </w:rPr>
      </w:pPr>
    </w:p>
    <w:p w14:paraId="7BBC4F14" w14:textId="77777777" w:rsidR="009A3EC9" w:rsidRPr="000B54D8" w:rsidRDefault="009A3EC9" w:rsidP="009A3EC9">
      <w:pPr>
        <w:pStyle w:val="Heading2"/>
        <w:rPr>
          <w:b w:val="0"/>
          <w:bCs w:val="0"/>
          <w:sz w:val="20"/>
          <w:szCs w:val="20"/>
        </w:rPr>
      </w:pPr>
      <w:r w:rsidRPr="000B54D8">
        <w:rPr>
          <w:sz w:val="20"/>
          <w:szCs w:val="20"/>
        </w:rPr>
        <w:t xml:space="preserve">DAY </w:t>
      </w:r>
      <w:r>
        <w:rPr>
          <w:sz w:val="20"/>
          <w:szCs w:val="20"/>
        </w:rPr>
        <w:t>2</w:t>
      </w:r>
      <w:r w:rsidRPr="000B54D8">
        <w:rPr>
          <w:sz w:val="20"/>
          <w:szCs w:val="20"/>
        </w:rPr>
        <w:t xml:space="preserve"> &amp; </w:t>
      </w:r>
      <w:r>
        <w:rPr>
          <w:sz w:val="20"/>
          <w:szCs w:val="20"/>
        </w:rPr>
        <w:t>3</w:t>
      </w:r>
      <w:r w:rsidRPr="000B54D8">
        <w:rPr>
          <w:sz w:val="20"/>
          <w:szCs w:val="20"/>
        </w:rPr>
        <w:t xml:space="preserve">: </w:t>
      </w:r>
      <w:r>
        <w:rPr>
          <w:sz w:val="20"/>
          <w:szCs w:val="20"/>
        </w:rPr>
        <w:t xml:space="preserve">MAUN </w:t>
      </w:r>
      <w:r w:rsidRPr="000B54D8">
        <w:rPr>
          <w:sz w:val="20"/>
          <w:szCs w:val="20"/>
        </w:rPr>
        <w:t>TO OKAVANGO DELTA, BOTSWANA</w:t>
      </w:r>
      <w:r w:rsidRPr="000B54D8">
        <w:rPr>
          <w:sz w:val="20"/>
          <w:szCs w:val="20"/>
        </w:rPr>
        <w:tab/>
      </w:r>
      <w:r w:rsidRPr="000B54D8">
        <w:rPr>
          <w:sz w:val="20"/>
          <w:szCs w:val="20"/>
        </w:rPr>
        <w:tab/>
        <w:t xml:space="preserve">           B</w:t>
      </w:r>
      <w:r w:rsidRPr="000B54D8">
        <w:rPr>
          <w:bCs w:val="0"/>
          <w:sz w:val="20"/>
          <w:szCs w:val="20"/>
        </w:rPr>
        <w:t>LD, BLD</w:t>
      </w:r>
    </w:p>
    <w:p w14:paraId="761BF9CF" w14:textId="6DD3D308" w:rsidR="009A3EC9" w:rsidRDefault="009A3EC9" w:rsidP="009A3EC9">
      <w:pPr>
        <w:jc w:val="both"/>
        <w:rPr>
          <w:rFonts w:ascii="Century Gothic" w:hAnsi="Century Gothic"/>
          <w:sz w:val="18"/>
          <w:szCs w:val="18"/>
        </w:rPr>
      </w:pPr>
      <w:r w:rsidRPr="000B54D8">
        <w:rPr>
          <w:rFonts w:ascii="Century Gothic" w:hAnsi="Century Gothic"/>
          <w:sz w:val="18"/>
          <w:szCs w:val="18"/>
        </w:rPr>
        <w:t xml:space="preserve">This morning </w:t>
      </w:r>
      <w:r>
        <w:rPr>
          <w:rFonts w:ascii="Century Gothic" w:hAnsi="Century Gothic"/>
          <w:sz w:val="18"/>
          <w:szCs w:val="18"/>
        </w:rPr>
        <w:t>after breakfast we</w:t>
      </w:r>
      <w:r w:rsidRPr="000B54D8">
        <w:rPr>
          <w:rFonts w:ascii="Century Gothic" w:hAnsi="Century Gothic"/>
          <w:sz w:val="18"/>
          <w:szCs w:val="18"/>
        </w:rPr>
        <w:t xml:space="preserve"> head to Etsha 13, on the western border of the Okavango Delta. Unlike other deltas, it flows into the Kalahari Desert without reaching the coast, which makes it unique.  The next day is spent exploring the network of water pathways through thick vegetation in mokoros (traditional dugout canoes), discovering a variety of birds and wildlife. We have the opportunity to stop at a secluded island to take a 1½ hour guided walk hoping to spot elephants, waterbuck or other animals living in this water filled paradise.</w:t>
      </w:r>
    </w:p>
    <w:p w14:paraId="7253D0E4" w14:textId="1481A5C1" w:rsidR="009A3EC9" w:rsidRDefault="009A3EC9" w:rsidP="009A3EC9">
      <w:pPr>
        <w:jc w:val="both"/>
        <w:rPr>
          <w:rFonts w:ascii="Century Gothic" w:hAnsi="Century Gothic"/>
          <w:sz w:val="18"/>
          <w:szCs w:val="18"/>
        </w:rPr>
      </w:pPr>
    </w:p>
    <w:p w14:paraId="4CC09862" w14:textId="7B6E9959"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Pr>
          <w:rFonts w:ascii="Century Gothic" w:hAnsi="Century Gothic"/>
          <w:sz w:val="18"/>
          <w:szCs w:val="18"/>
        </w:rPr>
        <w:t>320</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0B3EA28A"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A3EC9" w:rsidRPr="000B54D8">
        <w:rPr>
          <w:rFonts w:ascii="Century Gothic" w:hAnsi="Century Gothic"/>
          <w:sz w:val="18"/>
          <w:szCs w:val="20"/>
        </w:rPr>
        <w:t>Guma Lagoon Camp</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 bar &amp; restaurant)</w:t>
      </w:r>
    </w:p>
    <w:p w14:paraId="41FB46B5" w14:textId="77777777" w:rsidR="001514D0" w:rsidRPr="000B54D8" w:rsidRDefault="001514D0" w:rsidP="001514D0">
      <w:pPr>
        <w:ind w:left="3060" w:hanging="3060"/>
        <w:rPr>
          <w:rFonts w:ascii="Century Gothic" w:hAnsi="Century Gothic"/>
          <w:sz w:val="18"/>
          <w:szCs w:val="18"/>
        </w:rPr>
      </w:pPr>
    </w:p>
    <w:p w14:paraId="5FD4535C" w14:textId="25050291"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9A3EC9">
        <w:rPr>
          <w:rFonts w:ascii="Century Gothic" w:hAnsi="Century Gothic"/>
          <w:sz w:val="18"/>
          <w:szCs w:val="20"/>
        </w:rPr>
        <w:t>Thamalakane River Lodge</w:t>
      </w:r>
      <w:r w:rsidR="009A3EC9" w:rsidRPr="000B54D8">
        <w:rPr>
          <w:rFonts w:ascii="Century Gothic" w:hAnsi="Century Gothic"/>
          <w:sz w:val="18"/>
          <w:szCs w:val="18"/>
        </w:rPr>
        <w:t xml:space="preserve"> </w:t>
      </w:r>
      <w:r w:rsidR="00DD2955" w:rsidRPr="000B54D8">
        <w:rPr>
          <w:rFonts w:ascii="Century Gothic" w:hAnsi="Century Gothic"/>
          <w:sz w:val="18"/>
          <w:szCs w:val="18"/>
        </w:rPr>
        <w:t>or similar</w:t>
      </w:r>
    </w:p>
    <w:p w14:paraId="0444A6B8" w14:textId="77777777"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211D3" w:rsidRPr="000B54D8">
        <w:rPr>
          <w:rFonts w:ascii="Century Gothic" w:hAnsi="Century Gothic"/>
          <w:sz w:val="18"/>
          <w:szCs w:val="18"/>
        </w:rPr>
        <w:t>Guma Lagoon Camp or similar</w:t>
      </w:r>
    </w:p>
    <w:p w14:paraId="58396CBD" w14:textId="58BCA1E1"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At Guma Lagoon Camp or similar</w:t>
      </w:r>
    </w:p>
    <w:p w14:paraId="2E0D6AE6" w14:textId="0B26DAFF" w:rsidR="004A2A41" w:rsidRDefault="004A2A41" w:rsidP="006114D4">
      <w:pPr>
        <w:ind w:left="3060" w:hanging="3060"/>
        <w:rPr>
          <w:rFonts w:ascii="Century Gothic" w:hAnsi="Century Gothic"/>
          <w:sz w:val="18"/>
          <w:szCs w:val="18"/>
        </w:rPr>
      </w:pPr>
    </w:p>
    <w:p w14:paraId="22CD8A0D" w14:textId="77777777" w:rsidR="00A04663" w:rsidRPr="000B54D8"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235EA5E"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296CE33A"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Lunch packs by Guma Lagoon or similar</w:t>
      </w:r>
    </w:p>
    <w:p w14:paraId="6CAC2327" w14:textId="23FCEDA2"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At Guma Lagoon Camp or similar</w:t>
      </w:r>
    </w:p>
    <w:p w14:paraId="53CAC408" w14:textId="5CBD2E50" w:rsidR="004A2A41" w:rsidRDefault="004A2A41" w:rsidP="006114D4">
      <w:pPr>
        <w:ind w:left="3060" w:hanging="3060"/>
        <w:rPr>
          <w:rFonts w:ascii="Century Gothic" w:hAnsi="Century Gothic"/>
          <w:sz w:val="18"/>
          <w:szCs w:val="18"/>
        </w:rPr>
      </w:pPr>
    </w:p>
    <w:p w14:paraId="72BA1198" w14:textId="77777777" w:rsidR="004972D4" w:rsidRPr="000B54D8" w:rsidRDefault="004972D4" w:rsidP="004972D4">
      <w:pPr>
        <w:spacing w:before="240" w:after="240"/>
        <w:ind w:left="3060" w:hanging="3060"/>
        <w:jc w:val="center"/>
        <w:rPr>
          <w:rFonts w:ascii="Century Gothic" w:hAnsi="Century Gothic"/>
          <w:b/>
          <w:sz w:val="18"/>
          <w:szCs w:val="18"/>
        </w:rPr>
      </w:pPr>
      <w:r w:rsidRPr="000B54D8">
        <w:rPr>
          <w:rFonts w:ascii="Century Gothic" w:hAnsi="Century Gothic"/>
          <w:b/>
          <w:sz w:val="18"/>
          <w:szCs w:val="18"/>
        </w:rPr>
        <w:t>OPTIONAL ACTIVITIES AT GUMA LAGOON</w:t>
      </w:r>
    </w:p>
    <w:p w14:paraId="6741DD44" w14:textId="77777777" w:rsidR="004972D4" w:rsidRPr="000B54D8" w:rsidRDefault="004972D4" w:rsidP="004972D4">
      <w:pPr>
        <w:jc w:val="both"/>
        <w:rPr>
          <w:rFonts w:ascii="Century Gothic" w:hAnsi="Century Gothic"/>
          <w:sz w:val="18"/>
          <w:szCs w:val="20"/>
        </w:rPr>
      </w:pPr>
      <w:r w:rsidRPr="000B54D8">
        <w:rPr>
          <w:rFonts w:ascii="Century Gothic" w:hAnsi="Century Gothic"/>
          <w:sz w:val="18"/>
          <w:szCs w:val="20"/>
        </w:rPr>
        <w:t>Pre-booking is recommended to avoid disappointment. The rates are per person and quoted in US Dollars. All activities are subject to availability and may require a minimum amount of passengers to operate. Certain activities only operate at specific times of the year. Please contact our reservation office for further information.</w:t>
      </w:r>
    </w:p>
    <w:p w14:paraId="64D26D04" w14:textId="77777777" w:rsidR="004972D4" w:rsidRPr="000B54D8" w:rsidRDefault="004972D4" w:rsidP="004972D4">
      <w:pPr>
        <w:tabs>
          <w:tab w:val="left" w:pos="4860"/>
        </w:tabs>
        <w:ind w:left="3060" w:hanging="3060"/>
        <w:rPr>
          <w:rFonts w:ascii="Century Gothic" w:hAnsi="Century Gothic"/>
          <w:sz w:val="18"/>
          <w:szCs w:val="20"/>
        </w:rPr>
      </w:pPr>
    </w:p>
    <w:p w14:paraId="77AD2132"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 xml:space="preserve">Scenic Helicopter Flight 30 Minute One Person </w:t>
      </w:r>
      <w:r w:rsidRPr="000B54D8">
        <w:rPr>
          <w:rFonts w:ascii="Century Gothic" w:hAnsi="Century Gothic"/>
          <w:sz w:val="18"/>
          <w:szCs w:val="18"/>
        </w:rPr>
        <w:tab/>
      </w:r>
      <w:r w:rsidRPr="000B54D8">
        <w:rPr>
          <w:rFonts w:ascii="Century Gothic" w:hAnsi="Century Gothic"/>
          <w:sz w:val="18"/>
          <w:szCs w:val="18"/>
        </w:rPr>
        <w:tab/>
      </w:r>
    </w:p>
    <w:p w14:paraId="47DF66D6"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Two Persons</w:t>
      </w:r>
      <w:r w:rsidRPr="000B54D8">
        <w:rPr>
          <w:rFonts w:ascii="Century Gothic" w:hAnsi="Century Gothic"/>
          <w:sz w:val="18"/>
          <w:szCs w:val="18"/>
        </w:rPr>
        <w:tab/>
      </w:r>
      <w:r w:rsidRPr="000B54D8">
        <w:rPr>
          <w:rFonts w:ascii="Century Gothic" w:hAnsi="Century Gothic"/>
          <w:sz w:val="18"/>
          <w:szCs w:val="18"/>
        </w:rPr>
        <w:tab/>
      </w:r>
    </w:p>
    <w:p w14:paraId="6078FA54"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Three Persons</w:t>
      </w:r>
      <w:r w:rsidRPr="000B54D8">
        <w:rPr>
          <w:rFonts w:ascii="Century Gothic" w:hAnsi="Century Gothic"/>
          <w:sz w:val="18"/>
          <w:szCs w:val="18"/>
        </w:rPr>
        <w:tab/>
      </w:r>
    </w:p>
    <w:p w14:paraId="1C285983" w14:textId="77777777" w:rsidR="004972D4" w:rsidRPr="000B54D8" w:rsidRDefault="004972D4" w:rsidP="004972D4">
      <w:pPr>
        <w:ind w:left="3060" w:hanging="3060"/>
        <w:rPr>
          <w:rFonts w:ascii="Century Gothic" w:hAnsi="Century Gothic"/>
          <w:sz w:val="18"/>
          <w:szCs w:val="20"/>
        </w:rPr>
      </w:pPr>
      <w:r w:rsidRPr="000B54D8">
        <w:rPr>
          <w:rFonts w:ascii="Century Gothic" w:hAnsi="Century Gothic"/>
          <w:sz w:val="18"/>
          <w:szCs w:val="18"/>
        </w:rPr>
        <w:tab/>
      </w:r>
    </w:p>
    <w:p w14:paraId="52FEA6C5" w14:textId="77777777" w:rsidR="004972D4" w:rsidRPr="000B54D8" w:rsidRDefault="004972D4" w:rsidP="004972D4">
      <w:pPr>
        <w:rPr>
          <w:rFonts w:ascii="Century Gothic" w:hAnsi="Century Gothic"/>
          <w:sz w:val="18"/>
          <w:szCs w:val="20"/>
        </w:rPr>
      </w:pPr>
      <w:r w:rsidRPr="000B54D8">
        <w:rPr>
          <w:rFonts w:ascii="Century Gothic" w:hAnsi="Century Gothic"/>
          <w:sz w:val="18"/>
          <w:szCs w:val="20"/>
        </w:rPr>
        <w:t>*Please note prices are subject to change.</w:t>
      </w:r>
    </w:p>
    <w:p w14:paraId="60A69BF6" w14:textId="77777777" w:rsidR="004972D4" w:rsidRPr="000B54D8" w:rsidRDefault="004972D4" w:rsidP="006114D4">
      <w:pPr>
        <w:ind w:left="3060" w:hanging="3060"/>
        <w:rPr>
          <w:rFonts w:ascii="Century Gothic" w:hAnsi="Century Gothic"/>
          <w:sz w:val="18"/>
          <w:szCs w:val="18"/>
        </w:rPr>
      </w:pPr>
    </w:p>
    <w:p w14:paraId="24CF55E1" w14:textId="77777777" w:rsidR="00C111A3" w:rsidRPr="000B54D8" w:rsidRDefault="00C111A3" w:rsidP="006114D4">
      <w:pPr>
        <w:ind w:left="3060" w:hanging="3060"/>
        <w:rPr>
          <w:rFonts w:ascii="Century Gothic" w:hAnsi="Century Gothic"/>
          <w:sz w:val="18"/>
          <w:szCs w:val="18"/>
        </w:rPr>
      </w:pPr>
    </w:p>
    <w:p w14:paraId="17A4F958" w14:textId="77777777" w:rsidR="004972D4" w:rsidRPr="000B54D8" w:rsidRDefault="004972D4" w:rsidP="004972D4">
      <w:pPr>
        <w:pStyle w:val="Heading2"/>
        <w:rPr>
          <w:bCs w:val="0"/>
          <w:sz w:val="20"/>
          <w:szCs w:val="20"/>
        </w:rPr>
      </w:pPr>
      <w:r w:rsidRPr="000B54D8">
        <w:rPr>
          <w:sz w:val="20"/>
          <w:szCs w:val="20"/>
        </w:rPr>
        <w:t xml:space="preserve">DAY </w:t>
      </w:r>
      <w:r>
        <w:rPr>
          <w:sz w:val="20"/>
          <w:szCs w:val="20"/>
        </w:rPr>
        <w:t>4</w:t>
      </w:r>
      <w:r w:rsidRPr="000B54D8">
        <w:rPr>
          <w:sz w:val="20"/>
          <w:szCs w:val="20"/>
        </w:rPr>
        <w:t xml:space="preserve">: GREATER MOREMI AREA, BOTSWANA </w:t>
      </w:r>
      <w:r w:rsidRPr="000B54D8">
        <w:rPr>
          <w:sz w:val="20"/>
          <w:szCs w:val="20"/>
        </w:rPr>
        <w:tab/>
      </w:r>
      <w:r w:rsidRPr="000B54D8">
        <w:rPr>
          <w:sz w:val="20"/>
          <w:szCs w:val="20"/>
        </w:rPr>
        <w:tab/>
        <w:t xml:space="preserve">                  </w:t>
      </w:r>
      <w:r w:rsidRPr="000B54D8">
        <w:rPr>
          <w:bCs w:val="0"/>
          <w:sz w:val="20"/>
          <w:szCs w:val="20"/>
        </w:rPr>
        <w:t xml:space="preserve"> B</w:t>
      </w:r>
      <w:r>
        <w:rPr>
          <w:bCs w:val="0"/>
          <w:sz w:val="20"/>
          <w:szCs w:val="20"/>
        </w:rPr>
        <w:t>L</w:t>
      </w:r>
      <w:r w:rsidRPr="000B54D8">
        <w:rPr>
          <w:bCs w:val="0"/>
          <w:sz w:val="20"/>
          <w:szCs w:val="20"/>
        </w:rPr>
        <w:t>D</w:t>
      </w:r>
    </w:p>
    <w:p w14:paraId="7EA39202" w14:textId="03802C5B" w:rsidR="004972D4" w:rsidRPr="000B54D8" w:rsidRDefault="004972D4" w:rsidP="004972D4">
      <w:pPr>
        <w:jc w:val="both"/>
        <w:rPr>
          <w:rFonts w:ascii="Century Gothic" w:hAnsi="Century Gothic"/>
          <w:sz w:val="18"/>
          <w:szCs w:val="18"/>
        </w:rPr>
      </w:pPr>
      <w:r w:rsidRPr="000B54D8">
        <w:rPr>
          <w:rFonts w:ascii="Century Gothic" w:hAnsi="Century Gothic"/>
          <w:sz w:val="18"/>
          <w:szCs w:val="18"/>
        </w:rPr>
        <w:t>After breakfast we head south travelling via Maun to</w:t>
      </w:r>
      <w:r w:rsidR="00EB6899">
        <w:rPr>
          <w:rFonts w:ascii="Century Gothic" w:hAnsi="Century Gothic"/>
          <w:sz w:val="18"/>
          <w:szCs w:val="18"/>
        </w:rPr>
        <w:t xml:space="preserve"> </w:t>
      </w:r>
      <w:r w:rsidR="00C43984">
        <w:rPr>
          <w:rFonts w:ascii="Century Gothic" w:hAnsi="Century Gothic"/>
          <w:sz w:val="18"/>
          <w:szCs w:val="18"/>
        </w:rPr>
        <w:t>Mankwe Adventure</w:t>
      </w:r>
      <w:r w:rsidR="00C43984" w:rsidRPr="007D3C68">
        <w:rPr>
          <w:rFonts w:ascii="Century Gothic" w:hAnsi="Century Gothic"/>
          <w:sz w:val="18"/>
          <w:szCs w:val="18"/>
        </w:rPr>
        <w:t xml:space="preserve"> Camp</w:t>
      </w:r>
      <w:r w:rsidR="00D92526">
        <w:rPr>
          <w:rFonts w:ascii="Century Gothic" w:hAnsi="Century Gothic"/>
          <w:sz w:val="18"/>
          <w:szCs w:val="18"/>
        </w:rPr>
        <w:t xml:space="preserve">, </w:t>
      </w:r>
      <w:r w:rsidRPr="000B54D8">
        <w:rPr>
          <w:rFonts w:ascii="Century Gothic" w:hAnsi="Century Gothic"/>
          <w:sz w:val="18"/>
          <w:szCs w:val="18"/>
        </w:rPr>
        <w:t xml:space="preserve">situated </w:t>
      </w:r>
      <w:r w:rsidR="00D92526">
        <w:rPr>
          <w:rFonts w:ascii="Century Gothic" w:hAnsi="Century Gothic"/>
          <w:sz w:val="18"/>
          <w:szCs w:val="18"/>
        </w:rPr>
        <w:t>on</w:t>
      </w:r>
      <w:r w:rsidRPr="000B54D8">
        <w:rPr>
          <w:rFonts w:ascii="Century Gothic" w:hAnsi="Century Gothic"/>
          <w:sz w:val="18"/>
          <w:szCs w:val="18"/>
        </w:rPr>
        <w:t xml:space="preserve"> a private concession </w:t>
      </w:r>
      <w:r w:rsidR="00A54178">
        <w:rPr>
          <w:rFonts w:ascii="Century Gothic" w:hAnsi="Century Gothic"/>
          <w:sz w:val="18"/>
          <w:szCs w:val="18"/>
        </w:rPr>
        <w:t>on the doorstep of the</w:t>
      </w:r>
      <w:r w:rsidRPr="000B54D8">
        <w:rPr>
          <w:rFonts w:ascii="Century Gothic" w:hAnsi="Century Gothic"/>
          <w:sz w:val="18"/>
          <w:szCs w:val="18"/>
        </w:rPr>
        <w:t xml:space="preserve"> Moremi</w:t>
      </w:r>
      <w:r w:rsidR="000A6D47">
        <w:rPr>
          <w:rFonts w:ascii="Century Gothic" w:hAnsi="Century Gothic"/>
          <w:sz w:val="18"/>
          <w:szCs w:val="18"/>
        </w:rPr>
        <w:t xml:space="preserve"> Game</w:t>
      </w:r>
      <w:r w:rsidRPr="000B54D8">
        <w:rPr>
          <w:rFonts w:ascii="Century Gothic" w:hAnsi="Century Gothic"/>
          <w:sz w:val="18"/>
          <w:szCs w:val="18"/>
        </w:rPr>
        <w:t xml:space="preserve"> </w:t>
      </w:r>
      <w:r w:rsidR="00D7751E">
        <w:rPr>
          <w:rFonts w:ascii="Century Gothic" w:hAnsi="Century Gothic"/>
          <w:sz w:val="18"/>
          <w:szCs w:val="18"/>
        </w:rPr>
        <w:t>Reserve</w:t>
      </w:r>
      <w:r w:rsidRPr="000B54D8">
        <w:rPr>
          <w:rFonts w:ascii="Century Gothic" w:hAnsi="Century Gothic"/>
          <w:sz w:val="18"/>
          <w:szCs w:val="18"/>
        </w:rPr>
        <w:t xml:space="preserve">. </w:t>
      </w:r>
      <w:r w:rsidR="00D7751E">
        <w:rPr>
          <w:rFonts w:ascii="Century Gothic" w:hAnsi="Century Gothic"/>
          <w:sz w:val="18"/>
          <w:szCs w:val="18"/>
        </w:rPr>
        <w:t>The Reserve is</w:t>
      </w:r>
      <w:r w:rsidRPr="000B54D8">
        <w:rPr>
          <w:rFonts w:ascii="Century Gothic" w:hAnsi="Century Gothic"/>
          <w:sz w:val="18"/>
          <w:szCs w:val="18"/>
        </w:rPr>
        <w:t xml:space="preserve"> renowned for its concentration of mammals and it is not unusual to see many different types of wildlife during just one game drive. Game viewing is seasonal; depending on the time of the year you may see different species in different areas. The best time for game viewing is the end of the dry season or spring from August to November. During this season, in order for us to offer the best game viewing possible, extra driving may be required due to the animals migrating closer to the river. In the summer, birdlife can also be viewed in abundance with exceptional sightings of wildfowl and raptors.</w:t>
      </w:r>
    </w:p>
    <w:p w14:paraId="6C4C1082" w14:textId="77777777" w:rsidR="00D327AD" w:rsidRPr="000B54D8" w:rsidRDefault="00D327AD" w:rsidP="001514D0">
      <w:pPr>
        <w:ind w:left="3060" w:hanging="3060"/>
        <w:rPr>
          <w:rFonts w:ascii="Century Gothic" w:hAnsi="Century Gothic"/>
          <w:b/>
          <w:sz w:val="18"/>
          <w:szCs w:val="18"/>
        </w:rPr>
      </w:pPr>
    </w:p>
    <w:p w14:paraId="7D7AD7E0" w14:textId="2A153C30" w:rsidR="004972D4" w:rsidRPr="000B54D8" w:rsidRDefault="004972D4" w:rsidP="004972D4">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AD0322">
        <w:rPr>
          <w:rFonts w:ascii="Century Gothic" w:hAnsi="Century Gothic"/>
          <w:sz w:val="18"/>
          <w:szCs w:val="18"/>
        </w:rPr>
        <w:t>398</w:t>
      </w:r>
      <w:r w:rsidRPr="000B54D8">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06</w:t>
      </w:r>
      <w:r w:rsidRPr="000B54D8">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73BFC45D" w:rsidR="004972D4" w:rsidRPr="007D3C68" w:rsidRDefault="004972D4"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6" w:name="_Hlk130214156"/>
      <w:r w:rsidR="00287A66">
        <w:rPr>
          <w:rFonts w:ascii="Century Gothic" w:hAnsi="Century Gothic"/>
          <w:sz w:val="18"/>
          <w:szCs w:val="18"/>
        </w:rPr>
        <w:t xml:space="preserve">Mankwe </w:t>
      </w:r>
      <w:r w:rsidR="00C6743E">
        <w:rPr>
          <w:rFonts w:ascii="Century Gothic" w:hAnsi="Century Gothic"/>
          <w:sz w:val="18"/>
          <w:szCs w:val="18"/>
        </w:rPr>
        <w:t>Adventure</w:t>
      </w:r>
      <w:r w:rsidR="007D3C68" w:rsidRPr="007D3C68">
        <w:rPr>
          <w:rFonts w:ascii="Century Gothic" w:hAnsi="Century Gothic"/>
          <w:sz w:val="18"/>
          <w:szCs w:val="18"/>
        </w:rPr>
        <w:t xml:space="preserve"> Camp</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6"/>
      <w:r w:rsidRPr="000B54D8">
        <w:rPr>
          <w:rFonts w:ascii="Century Gothic" w:hAnsi="Century Gothic"/>
          <w:sz w:val="18"/>
          <w:szCs w:val="18"/>
        </w:rPr>
        <w:t>(</w:t>
      </w:r>
      <w:r w:rsidR="00036C63">
        <w:rPr>
          <w:rFonts w:ascii="Century Gothic" w:hAnsi="Century Gothic"/>
          <w:sz w:val="18"/>
          <w:szCs w:val="18"/>
        </w:rPr>
        <w:t xml:space="preserve">Safari tents </w:t>
      </w:r>
      <w:r w:rsidR="00036C63" w:rsidRPr="000B54D8">
        <w:rPr>
          <w:rFonts w:ascii="Century Gothic" w:hAnsi="Century Gothic"/>
          <w:sz w:val="18"/>
          <w:szCs w:val="18"/>
        </w:rPr>
        <w:t xml:space="preserve">with </w:t>
      </w:r>
      <w:r w:rsidR="00036C63">
        <w:rPr>
          <w:rFonts w:ascii="Century Gothic" w:hAnsi="Century Gothic"/>
          <w:sz w:val="18"/>
          <w:szCs w:val="18"/>
        </w:rPr>
        <w:t xml:space="preserve">bucket showers, washbasins &amp; toilet). </w:t>
      </w:r>
      <w:r w:rsidR="00036C63" w:rsidRPr="00BC6275">
        <w:rPr>
          <w:rFonts w:ascii="Century Gothic" w:hAnsi="Century Gothic"/>
          <w:b/>
          <w:bCs/>
          <w:sz w:val="18"/>
          <w:szCs w:val="18"/>
        </w:rPr>
        <w:t xml:space="preserve">Please note that there is </w:t>
      </w:r>
      <w:r w:rsidR="00036C63">
        <w:rPr>
          <w:rFonts w:ascii="Century Gothic" w:hAnsi="Century Gothic"/>
          <w:b/>
          <w:bCs/>
          <w:sz w:val="18"/>
          <w:szCs w:val="18"/>
        </w:rPr>
        <w:t>limited</w:t>
      </w:r>
      <w:r w:rsidR="00036C63" w:rsidRPr="00BC6275">
        <w:rPr>
          <w:rFonts w:ascii="Century Gothic" w:hAnsi="Century Gothic"/>
          <w:b/>
          <w:bCs/>
          <w:sz w:val="18"/>
          <w:szCs w:val="18"/>
        </w:rPr>
        <w:t xml:space="preserve"> </w:t>
      </w:r>
      <w:r w:rsidR="00036C63">
        <w:rPr>
          <w:rFonts w:ascii="Century Gothic" w:hAnsi="Century Gothic"/>
          <w:b/>
          <w:bCs/>
          <w:sz w:val="18"/>
          <w:szCs w:val="18"/>
        </w:rPr>
        <w:t>solar power</w:t>
      </w:r>
      <w:r w:rsidR="00036C63" w:rsidRPr="00BC6275">
        <w:rPr>
          <w:rFonts w:ascii="Century Gothic" w:hAnsi="Century Gothic"/>
          <w:b/>
          <w:bCs/>
          <w:sz w:val="18"/>
          <w:szCs w:val="18"/>
        </w:rPr>
        <w:t xml:space="preserve"> at the camp</w:t>
      </w:r>
      <w:r w:rsidR="00036C63">
        <w:rPr>
          <w:rFonts w:ascii="Century Gothic" w:hAnsi="Century Gothic"/>
          <w:b/>
          <w:bCs/>
          <w:sz w:val="18"/>
          <w:szCs w:val="18"/>
        </w:rPr>
        <w:t>.</w:t>
      </w:r>
    </w:p>
    <w:p w14:paraId="67F65447" w14:textId="77777777" w:rsidR="001514D0" w:rsidRPr="000B54D8" w:rsidRDefault="001514D0" w:rsidP="006114D4">
      <w:pPr>
        <w:ind w:left="3060" w:hanging="3060"/>
        <w:rPr>
          <w:rFonts w:ascii="Century Gothic" w:hAnsi="Century Gothic"/>
          <w:b/>
          <w:sz w:val="18"/>
          <w:szCs w:val="18"/>
        </w:rPr>
      </w:pPr>
    </w:p>
    <w:p w14:paraId="4B4C4A9D"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48D74A24"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Pr>
          <w:rFonts w:ascii="Century Gothic" w:hAnsi="Century Gothic"/>
          <w:sz w:val="18"/>
          <w:szCs w:val="18"/>
        </w:rPr>
        <w:t>Lunch in Maun at a local restaurant</w:t>
      </w:r>
    </w:p>
    <w:p w14:paraId="06443082" w14:textId="7E70F466"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r w:rsidR="00237350" w:rsidRPr="00237350">
        <w:rPr>
          <w:rFonts w:ascii="Century Gothic" w:hAnsi="Century Gothic"/>
          <w:sz w:val="18"/>
          <w:szCs w:val="18"/>
        </w:rPr>
        <w:t>Mankwe Adventure Camp</w:t>
      </w:r>
      <w:r w:rsidR="00237350">
        <w:rPr>
          <w:rFonts w:ascii="Century Gothic" w:hAnsi="Century Gothic"/>
          <w:sz w:val="18"/>
          <w:szCs w:val="18"/>
        </w:rPr>
        <w:t xml:space="preserve"> </w:t>
      </w:r>
      <w:r w:rsidR="003E3E4F" w:rsidRPr="003E3E4F">
        <w:rPr>
          <w:rFonts w:ascii="Century Gothic" w:hAnsi="Century Gothic"/>
          <w:sz w:val="18"/>
          <w:szCs w:val="18"/>
        </w:rPr>
        <w:t>or similar</w:t>
      </w:r>
    </w:p>
    <w:p w14:paraId="4B4CF91B" w14:textId="77777777" w:rsidR="00BB3839" w:rsidRDefault="00BB3839" w:rsidP="004972D4">
      <w:pPr>
        <w:ind w:left="3060" w:hanging="3060"/>
        <w:rPr>
          <w:rFonts w:ascii="Century Gothic" w:hAnsi="Century Gothic"/>
          <w:sz w:val="18"/>
          <w:szCs w:val="18"/>
        </w:rPr>
      </w:pPr>
    </w:p>
    <w:p w14:paraId="77B0503B" w14:textId="4202D3A1" w:rsidR="00236A40" w:rsidRDefault="00236A40" w:rsidP="004972D4">
      <w:pPr>
        <w:ind w:left="3060" w:hanging="3060"/>
        <w:rPr>
          <w:rFonts w:ascii="Century Gothic" w:hAnsi="Century Gothic"/>
          <w:sz w:val="18"/>
          <w:szCs w:val="18"/>
        </w:rPr>
      </w:pPr>
    </w:p>
    <w:p w14:paraId="7E48EA71" w14:textId="77777777" w:rsidR="00BB3839" w:rsidRDefault="00BB3839" w:rsidP="00BB3839">
      <w:pPr>
        <w:jc w:val="center"/>
        <w:rPr>
          <w:rFonts w:ascii="Century Gothic" w:hAnsi="Century Gothic"/>
          <w:b/>
          <w:bCs/>
          <w:sz w:val="18"/>
          <w:szCs w:val="18"/>
        </w:rPr>
      </w:pPr>
      <w:r w:rsidRPr="00602DCC">
        <w:rPr>
          <w:rFonts w:ascii="Century Gothic" w:hAnsi="Century Gothic"/>
          <w:b/>
          <w:bCs/>
          <w:sz w:val="18"/>
          <w:szCs w:val="18"/>
        </w:rPr>
        <w:t>ACCOMMODATION DESCRIPTION MANKWE ADVENTURE CAMP:</w:t>
      </w:r>
    </w:p>
    <w:p w14:paraId="4E56DF92" w14:textId="77777777" w:rsidR="00BB3839" w:rsidRPr="00602DCC" w:rsidRDefault="00BB3839" w:rsidP="00BB3839">
      <w:pPr>
        <w:rPr>
          <w:rFonts w:ascii="Century Gothic" w:hAnsi="Century Gothic"/>
          <w:b/>
          <w:bCs/>
          <w:sz w:val="18"/>
          <w:szCs w:val="18"/>
        </w:rPr>
      </w:pPr>
    </w:p>
    <w:p w14:paraId="75CBBAE1" w14:textId="77777777" w:rsidR="00BB3839" w:rsidRPr="00BC4016" w:rsidRDefault="00BB3839" w:rsidP="00BB3839">
      <w:pPr>
        <w:rPr>
          <w:rFonts w:ascii="Century Gothic" w:hAnsi="Century Gothic"/>
          <w:sz w:val="18"/>
          <w:szCs w:val="18"/>
        </w:rPr>
      </w:pPr>
      <w:r w:rsidRPr="00BC4016">
        <w:rPr>
          <w:rFonts w:ascii="Century Gothic" w:hAnsi="Century Gothic"/>
          <w:sz w:val="18"/>
          <w:szCs w:val="18"/>
        </w:rPr>
        <w:t>Experience one of Botswana’s finest game viewing areas in an unfenced</w:t>
      </w:r>
      <w:r>
        <w:rPr>
          <w:rFonts w:ascii="Century Gothic" w:hAnsi="Century Gothic"/>
          <w:sz w:val="18"/>
          <w:szCs w:val="18"/>
        </w:rPr>
        <w:t xml:space="preserve"> </w:t>
      </w:r>
      <w:r w:rsidRPr="00BC4016">
        <w:rPr>
          <w:rFonts w:ascii="Century Gothic" w:hAnsi="Century Gothic"/>
          <w:sz w:val="18"/>
          <w:szCs w:val="18"/>
        </w:rPr>
        <w:t xml:space="preserve">camp located on a private concession in close proximity to the Moremi Game Reserve, a 2 hour drive from Maun. </w:t>
      </w:r>
      <w:r>
        <w:rPr>
          <w:rFonts w:ascii="Century Gothic" w:hAnsi="Century Gothic"/>
          <w:sz w:val="18"/>
          <w:szCs w:val="18"/>
        </w:rPr>
        <w:t xml:space="preserve">The </w:t>
      </w:r>
      <w:r w:rsidRPr="00BC4016">
        <w:rPr>
          <w:rFonts w:ascii="Century Gothic" w:hAnsi="Century Gothic"/>
          <w:sz w:val="18"/>
          <w:szCs w:val="18"/>
        </w:rPr>
        <w:t>comfortable tents are positioned privately under big Acacia trees</w:t>
      </w:r>
      <w:r>
        <w:rPr>
          <w:rFonts w:ascii="Century Gothic" w:hAnsi="Century Gothic"/>
          <w:sz w:val="18"/>
          <w:szCs w:val="18"/>
        </w:rPr>
        <w:t>.</w:t>
      </w:r>
      <w:r w:rsidRPr="00BC4016">
        <w:rPr>
          <w:rFonts w:ascii="Century Gothic" w:hAnsi="Century Gothic"/>
          <w:sz w:val="18"/>
          <w:szCs w:val="18"/>
        </w:rPr>
        <w:t xml:space="preserve"> The camp is also equipped with a homely and communal dining</w:t>
      </w:r>
      <w:r>
        <w:rPr>
          <w:rFonts w:ascii="Century Gothic" w:hAnsi="Century Gothic"/>
          <w:sz w:val="18"/>
          <w:szCs w:val="18"/>
        </w:rPr>
        <w:t xml:space="preserve"> and lounge area</w:t>
      </w:r>
      <w:r w:rsidRPr="00BC4016">
        <w:rPr>
          <w:rFonts w:ascii="Century Gothic" w:hAnsi="Century Gothic"/>
          <w:sz w:val="18"/>
          <w:szCs w:val="18"/>
        </w:rPr>
        <w:t xml:space="preserve">. </w:t>
      </w:r>
    </w:p>
    <w:p w14:paraId="23CD3796" w14:textId="77777777" w:rsidR="00BB3839" w:rsidRDefault="00BB3839" w:rsidP="00BB3839">
      <w:pPr>
        <w:rPr>
          <w:rFonts w:ascii="Century Gothic" w:hAnsi="Century Gothic"/>
          <w:sz w:val="18"/>
          <w:szCs w:val="18"/>
        </w:rPr>
      </w:pPr>
    </w:p>
    <w:p w14:paraId="12DA340F" w14:textId="77777777" w:rsidR="00BB3839" w:rsidRDefault="00BB3839" w:rsidP="00BB3839">
      <w:pPr>
        <w:rPr>
          <w:rFonts w:ascii="Century Gothic" w:hAnsi="Century Gothic"/>
          <w:sz w:val="18"/>
          <w:szCs w:val="18"/>
        </w:rPr>
      </w:pPr>
      <w:r w:rsidRPr="00BC4016">
        <w:rPr>
          <w:rFonts w:ascii="Century Gothic" w:hAnsi="Century Gothic"/>
          <w:sz w:val="18"/>
          <w:szCs w:val="18"/>
        </w:rPr>
        <w:t>Listen to the remarkable night sounds of the bush from the comfort of a safari tent equipped with twin beds, soft pillows and duvets. Doors and windows are fitted with mosquito screening</w:t>
      </w:r>
      <w:r>
        <w:rPr>
          <w:rFonts w:ascii="Century Gothic" w:hAnsi="Century Gothic"/>
          <w:sz w:val="18"/>
          <w:szCs w:val="18"/>
        </w:rPr>
        <w:t>.</w:t>
      </w:r>
    </w:p>
    <w:p w14:paraId="580BF0A0" w14:textId="77777777" w:rsidR="00BB3839" w:rsidRPr="00BC4016" w:rsidRDefault="00BB3839" w:rsidP="00BB3839">
      <w:pPr>
        <w:rPr>
          <w:rFonts w:ascii="Century Gothic" w:hAnsi="Century Gothic"/>
          <w:sz w:val="18"/>
          <w:szCs w:val="18"/>
        </w:rPr>
      </w:pPr>
    </w:p>
    <w:p w14:paraId="5D1B0769" w14:textId="77777777" w:rsidR="00BB3839" w:rsidRDefault="00BB3839" w:rsidP="00BB3839">
      <w:pPr>
        <w:jc w:val="both"/>
        <w:rPr>
          <w:rFonts w:ascii="Century Gothic" w:hAnsi="Century Gothic"/>
          <w:sz w:val="18"/>
          <w:szCs w:val="18"/>
        </w:rPr>
      </w:pPr>
      <w:r w:rsidRPr="00BC4016">
        <w:rPr>
          <w:rFonts w:ascii="Century Gothic" w:hAnsi="Century Gothic"/>
          <w:sz w:val="18"/>
          <w:szCs w:val="18"/>
        </w:rPr>
        <w:t>To limit the camp’s impact on the environment yet still afford the necessary comfort in the bush</w:t>
      </w:r>
      <w:r>
        <w:rPr>
          <w:rFonts w:ascii="Century Gothic" w:hAnsi="Century Gothic"/>
          <w:sz w:val="18"/>
          <w:szCs w:val="18"/>
        </w:rPr>
        <w:t xml:space="preserve">, </w:t>
      </w:r>
      <w:r w:rsidRPr="00BC4016">
        <w:rPr>
          <w:rFonts w:ascii="Century Gothic" w:hAnsi="Century Gothic"/>
          <w:sz w:val="18"/>
          <w:szCs w:val="18"/>
        </w:rPr>
        <w:t xml:space="preserve">the </w:t>
      </w:r>
      <w:proofErr w:type="spellStart"/>
      <w:r w:rsidRPr="00BC4016">
        <w:rPr>
          <w:rFonts w:ascii="Century Gothic" w:hAnsi="Century Gothic"/>
          <w:sz w:val="18"/>
          <w:szCs w:val="18"/>
        </w:rPr>
        <w:t>en</w:t>
      </w:r>
      <w:proofErr w:type="spellEnd"/>
      <w:r w:rsidRPr="00BC4016">
        <w:rPr>
          <w:rFonts w:ascii="Century Gothic" w:hAnsi="Century Gothic"/>
          <w:sz w:val="18"/>
          <w:szCs w:val="18"/>
        </w:rPr>
        <w:t>-suite bathrooms are equipped bucket showers and wash basins</w:t>
      </w:r>
      <w:r>
        <w:rPr>
          <w:rFonts w:ascii="Century Gothic" w:hAnsi="Century Gothic"/>
          <w:sz w:val="18"/>
          <w:szCs w:val="18"/>
        </w:rPr>
        <w:t xml:space="preserve"> septic toilets. </w:t>
      </w:r>
      <w:r w:rsidRPr="005E52D1">
        <w:rPr>
          <w:rFonts w:ascii="Century Gothic" w:hAnsi="Century Gothic"/>
          <w:sz w:val="18"/>
          <w:szCs w:val="18"/>
        </w:rPr>
        <w:t>Please note that the camp is solar powered, and cameras and mobile phones can be charged in the</w:t>
      </w:r>
      <w:r>
        <w:rPr>
          <w:rFonts w:ascii="Century Gothic" w:hAnsi="Century Gothic"/>
          <w:sz w:val="18"/>
          <w:szCs w:val="18"/>
        </w:rPr>
        <w:t xml:space="preserve"> </w:t>
      </w:r>
      <w:r w:rsidRPr="005E52D1">
        <w:rPr>
          <w:rFonts w:ascii="Century Gothic" w:hAnsi="Century Gothic"/>
          <w:sz w:val="18"/>
          <w:szCs w:val="18"/>
        </w:rPr>
        <w:t>communal areas should the power levels allow it</w:t>
      </w:r>
      <w:r>
        <w:rPr>
          <w:rFonts w:ascii="Century Gothic" w:hAnsi="Century Gothic"/>
          <w:sz w:val="18"/>
          <w:szCs w:val="18"/>
        </w:rPr>
        <w:t xml:space="preserve">. </w:t>
      </w:r>
      <w:r w:rsidRPr="005E52D1">
        <w:rPr>
          <w:rFonts w:ascii="Century Gothic" w:hAnsi="Century Gothic"/>
          <w:sz w:val="18"/>
          <w:szCs w:val="18"/>
        </w:rPr>
        <w:t>In the evening, your private tents will have solar-powered lights.</w:t>
      </w:r>
      <w:r>
        <w:rPr>
          <w:rFonts w:ascii="Century Gothic" w:hAnsi="Century Gothic"/>
          <w:sz w:val="18"/>
          <w:szCs w:val="18"/>
        </w:rPr>
        <w:t xml:space="preserve"> </w:t>
      </w:r>
      <w:r w:rsidRPr="005E52D1">
        <w:rPr>
          <w:rFonts w:ascii="Century Gothic" w:hAnsi="Century Gothic"/>
          <w:sz w:val="18"/>
          <w:szCs w:val="18"/>
        </w:rPr>
        <w:t>Clients travelling with CPAP machines need to inform reservations about this in advance as electricity will be limited throughout the night.</w:t>
      </w:r>
    </w:p>
    <w:p w14:paraId="3A3E2CC9" w14:textId="77777777" w:rsidR="00BB3839" w:rsidRDefault="00BB3839" w:rsidP="004972D4">
      <w:pPr>
        <w:ind w:left="3060" w:hanging="3060"/>
        <w:rPr>
          <w:rFonts w:ascii="Century Gothic" w:hAnsi="Century Gothic"/>
          <w:sz w:val="18"/>
          <w:szCs w:val="18"/>
        </w:rPr>
      </w:pPr>
    </w:p>
    <w:p w14:paraId="1BDBD7CE"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5</w:t>
      </w:r>
      <w:r w:rsidRPr="000B54D8">
        <w:rPr>
          <w:sz w:val="20"/>
          <w:szCs w:val="20"/>
        </w:rPr>
        <w:t xml:space="preserve">: GREATER MOREMI, BOTSWANA </w:t>
      </w:r>
      <w:r w:rsidRPr="000B54D8">
        <w:rPr>
          <w:sz w:val="20"/>
          <w:szCs w:val="20"/>
        </w:rPr>
        <w:tab/>
      </w:r>
      <w:r w:rsidRPr="000B54D8">
        <w:rPr>
          <w:sz w:val="20"/>
          <w:szCs w:val="20"/>
        </w:rPr>
        <w:tab/>
        <w:t xml:space="preserve">                   </w:t>
      </w:r>
      <w:r w:rsidRPr="000B54D8">
        <w:rPr>
          <w:bCs w:val="0"/>
          <w:sz w:val="20"/>
          <w:szCs w:val="20"/>
        </w:rPr>
        <w:t>BLD</w:t>
      </w:r>
    </w:p>
    <w:p w14:paraId="1AA4C9F6" w14:textId="521D8BC2" w:rsidR="00236A40" w:rsidRPr="000B54D8" w:rsidRDefault="00236A40" w:rsidP="00236A40">
      <w:pPr>
        <w:jc w:val="both"/>
        <w:rPr>
          <w:rFonts w:ascii="Century Gothic" w:hAnsi="Century Gothic"/>
          <w:sz w:val="18"/>
          <w:szCs w:val="18"/>
        </w:rPr>
      </w:pPr>
      <w:r w:rsidRPr="000B54D8">
        <w:rPr>
          <w:rFonts w:ascii="Century Gothic" w:hAnsi="Century Gothic"/>
          <w:sz w:val="18"/>
          <w:szCs w:val="18"/>
        </w:rPr>
        <w:t xml:space="preserve">We have the opportunity to spend the day on game drives. </w:t>
      </w:r>
      <w:r w:rsidR="00E45755">
        <w:rPr>
          <w:rFonts w:ascii="Century Gothic" w:hAnsi="Century Gothic"/>
          <w:sz w:val="18"/>
          <w:szCs w:val="18"/>
        </w:rPr>
        <w:t>In</w:t>
      </w:r>
      <w:r w:rsidR="00041615" w:rsidRPr="00041615">
        <w:rPr>
          <w:rFonts w:ascii="Century Gothic" w:hAnsi="Century Gothic"/>
          <w:sz w:val="18"/>
          <w:szCs w:val="18"/>
        </w:rPr>
        <w:t xml:space="preserve"> our open 4x4 vehicle, we'll venture into the Greater Moremi area for morning and afternoon game drives, aiming to encounter the diverse wildlife that inhabits this region. Following dinner, your guide will lead a night drive, offering opportunities to spot elusive nocturnal creatures.</w:t>
      </w:r>
    </w:p>
    <w:p w14:paraId="2B071600" w14:textId="77777777" w:rsidR="006114D4" w:rsidRPr="000B54D8" w:rsidRDefault="006114D4" w:rsidP="006114D4">
      <w:pPr>
        <w:rPr>
          <w:rFonts w:ascii="Century Gothic" w:hAnsi="Century Gothic"/>
          <w:b/>
          <w:sz w:val="20"/>
          <w:szCs w:val="20"/>
        </w:rPr>
      </w:pPr>
    </w:p>
    <w:p w14:paraId="555FE0BD" w14:textId="77777777"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3489E989" w:rsidR="00236A40" w:rsidRDefault="00236A40"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6743E">
        <w:rPr>
          <w:rFonts w:ascii="Century Gothic" w:hAnsi="Century Gothic"/>
          <w:sz w:val="18"/>
          <w:szCs w:val="18"/>
        </w:rPr>
        <w:t>Mankwe Adventure</w:t>
      </w:r>
      <w:r w:rsidR="00C6743E" w:rsidRPr="007D3C68">
        <w:rPr>
          <w:rFonts w:ascii="Century Gothic" w:hAnsi="Century Gothic"/>
          <w:sz w:val="18"/>
          <w:szCs w:val="18"/>
        </w:rPr>
        <w:t xml:space="preserve"> Camp</w:t>
      </w:r>
      <w:r w:rsidR="00C6743E">
        <w:rPr>
          <w:rFonts w:ascii="Century Gothic" w:hAnsi="Century Gothic"/>
          <w:sz w:val="18"/>
          <w:szCs w:val="18"/>
        </w:rPr>
        <w:t xml:space="preserve"> </w:t>
      </w:r>
      <w:r w:rsidR="007D3C68" w:rsidRPr="000B54D8">
        <w:rPr>
          <w:rFonts w:ascii="Century Gothic" w:hAnsi="Century Gothic"/>
          <w:sz w:val="18"/>
          <w:szCs w:val="18"/>
        </w:rPr>
        <w:t>or similar (</w:t>
      </w:r>
      <w:r w:rsidR="00DA2981">
        <w:rPr>
          <w:rFonts w:ascii="Century Gothic" w:hAnsi="Century Gothic"/>
          <w:sz w:val="18"/>
          <w:szCs w:val="18"/>
        </w:rPr>
        <w:t xml:space="preserve">Safari tents </w:t>
      </w:r>
      <w:r w:rsidR="00DA2981" w:rsidRPr="000B54D8">
        <w:rPr>
          <w:rFonts w:ascii="Century Gothic" w:hAnsi="Century Gothic"/>
          <w:sz w:val="18"/>
          <w:szCs w:val="18"/>
        </w:rPr>
        <w:t xml:space="preserve">with </w:t>
      </w:r>
      <w:r w:rsidR="00DA2981">
        <w:rPr>
          <w:rFonts w:ascii="Century Gothic" w:hAnsi="Century Gothic"/>
          <w:sz w:val="18"/>
          <w:szCs w:val="18"/>
        </w:rPr>
        <w:t>bucket showers, washbasins &amp; toilet).</w:t>
      </w:r>
    </w:p>
    <w:p w14:paraId="5F2818EF" w14:textId="77777777" w:rsidR="00236A40" w:rsidRPr="000B54D8" w:rsidRDefault="00236A40" w:rsidP="00236A40">
      <w:pPr>
        <w:rPr>
          <w:rFonts w:ascii="Century Gothic" w:hAnsi="Century Gothic"/>
          <w:b/>
          <w:sz w:val="18"/>
          <w:szCs w:val="18"/>
        </w:rPr>
      </w:pPr>
    </w:p>
    <w:p w14:paraId="340D8570" w14:textId="2CCA870C" w:rsidR="007D3C68" w:rsidRDefault="00236A40" w:rsidP="00236A40">
      <w:pPr>
        <w:ind w:left="3060" w:hanging="3060"/>
        <w:rPr>
          <w:rFonts w:ascii="Century Gothic" w:hAnsi="Century Gothic"/>
          <w:b/>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7D3C68" w:rsidRPr="007D3C68">
        <w:rPr>
          <w:rFonts w:ascii="Century Gothic" w:hAnsi="Century Gothic"/>
          <w:sz w:val="18"/>
          <w:szCs w:val="18"/>
        </w:rPr>
        <w:t>or similar</w:t>
      </w:r>
      <w:r w:rsidR="007D3C68" w:rsidRPr="000B54D8">
        <w:rPr>
          <w:rFonts w:ascii="Century Gothic" w:hAnsi="Century Gothic"/>
          <w:b/>
          <w:sz w:val="18"/>
          <w:szCs w:val="18"/>
        </w:rPr>
        <w:t xml:space="preserve"> </w:t>
      </w:r>
    </w:p>
    <w:p w14:paraId="279806B5" w14:textId="11A9CA70" w:rsidR="00236A40" w:rsidRPr="000B54D8" w:rsidRDefault="00236A40" w:rsidP="00236A40">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68642F21" w14:textId="221D93FF" w:rsidR="0016348C" w:rsidRDefault="00236A40"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15D93D1A" w14:textId="77777777" w:rsidR="007D3C68" w:rsidRPr="000B54D8" w:rsidRDefault="007D3C68" w:rsidP="006114D4">
      <w:pPr>
        <w:ind w:left="3060" w:hanging="3060"/>
        <w:rPr>
          <w:rFonts w:ascii="Century Gothic" w:hAnsi="Century Gothic"/>
          <w:sz w:val="18"/>
          <w:szCs w:val="18"/>
        </w:rPr>
      </w:pPr>
    </w:p>
    <w:p w14:paraId="6D068825" w14:textId="12421571" w:rsidR="00236A40" w:rsidRPr="000B54D8" w:rsidRDefault="00236A40" w:rsidP="00236A40">
      <w:pPr>
        <w:pStyle w:val="Heading2"/>
        <w:rPr>
          <w:bCs w:val="0"/>
          <w:sz w:val="20"/>
          <w:szCs w:val="20"/>
        </w:rPr>
      </w:pPr>
      <w:r w:rsidRPr="000B54D8">
        <w:rPr>
          <w:sz w:val="20"/>
          <w:szCs w:val="20"/>
        </w:rPr>
        <w:t xml:space="preserve">DAY </w:t>
      </w:r>
      <w:r>
        <w:rPr>
          <w:sz w:val="20"/>
          <w:szCs w:val="20"/>
        </w:rPr>
        <w:t>6</w:t>
      </w:r>
      <w:r w:rsidRPr="000B54D8">
        <w:rPr>
          <w:sz w:val="20"/>
          <w:szCs w:val="20"/>
        </w:rPr>
        <w:t xml:space="preserve">: </w:t>
      </w:r>
      <w:r w:rsidR="00796F04">
        <w:rPr>
          <w:sz w:val="20"/>
          <w:szCs w:val="20"/>
        </w:rPr>
        <w:t>KHWAI</w:t>
      </w:r>
      <w:r w:rsidRPr="000B54D8">
        <w:rPr>
          <w:sz w:val="20"/>
          <w:szCs w:val="20"/>
        </w:rPr>
        <w:t xml:space="preserve">, BOTSWANA </w:t>
      </w:r>
      <w:r w:rsidRPr="000B54D8">
        <w:rPr>
          <w:sz w:val="20"/>
          <w:szCs w:val="20"/>
        </w:rPr>
        <w:tab/>
      </w:r>
      <w:r w:rsidRPr="000B54D8">
        <w:rPr>
          <w:sz w:val="20"/>
          <w:szCs w:val="20"/>
        </w:rPr>
        <w:tab/>
        <w:t xml:space="preserve">                   </w:t>
      </w:r>
      <w:r w:rsidRPr="000B54D8">
        <w:rPr>
          <w:bCs w:val="0"/>
          <w:sz w:val="20"/>
          <w:szCs w:val="20"/>
        </w:rPr>
        <w:t>BLD</w:t>
      </w:r>
    </w:p>
    <w:p w14:paraId="435C4656" w14:textId="191DCD47" w:rsidR="002A51EF" w:rsidRDefault="00014018" w:rsidP="001514D0">
      <w:pPr>
        <w:rPr>
          <w:rFonts w:ascii="Century Gothic" w:hAnsi="Century Gothic"/>
          <w:sz w:val="18"/>
          <w:szCs w:val="18"/>
        </w:rPr>
      </w:pPr>
      <w:r w:rsidRPr="00014018">
        <w:rPr>
          <w:rFonts w:ascii="Century Gothic" w:hAnsi="Century Gothic"/>
          <w:sz w:val="18"/>
          <w:szCs w:val="18"/>
        </w:rPr>
        <w:t>Today, we embark on a full-day game drive in Khwai, situated on the</w:t>
      </w:r>
      <w:r>
        <w:rPr>
          <w:rFonts w:ascii="Century Gothic" w:hAnsi="Century Gothic"/>
          <w:sz w:val="18"/>
          <w:szCs w:val="18"/>
        </w:rPr>
        <w:t xml:space="preserve"> </w:t>
      </w:r>
      <w:r w:rsidR="00E404EC" w:rsidRPr="00E404EC">
        <w:rPr>
          <w:rFonts w:ascii="Century Gothic" w:hAnsi="Century Gothic"/>
          <w:sz w:val="18"/>
          <w:szCs w:val="18"/>
        </w:rPr>
        <w:t>fringes of the Moremi Game Reserve</w:t>
      </w:r>
      <w:r>
        <w:rPr>
          <w:rFonts w:ascii="Century Gothic" w:hAnsi="Century Gothic"/>
          <w:sz w:val="18"/>
          <w:szCs w:val="18"/>
        </w:rPr>
        <w:t xml:space="preserve"> and </w:t>
      </w:r>
      <w:r w:rsidR="00E404EC" w:rsidRPr="00E404EC">
        <w:rPr>
          <w:rFonts w:ascii="Century Gothic" w:hAnsi="Century Gothic"/>
          <w:sz w:val="18"/>
          <w:szCs w:val="18"/>
        </w:rPr>
        <w:t>boasts a diverse ecosystem of lagoons, plains, and forests</w:t>
      </w:r>
      <w:r w:rsidR="00B74427">
        <w:rPr>
          <w:rFonts w:ascii="Century Gothic" w:hAnsi="Century Gothic"/>
          <w:sz w:val="18"/>
          <w:szCs w:val="18"/>
        </w:rPr>
        <w:t>. With</w:t>
      </w:r>
      <w:r w:rsidR="00E404EC" w:rsidRPr="00E404EC">
        <w:rPr>
          <w:rFonts w:ascii="Century Gothic" w:hAnsi="Century Gothic"/>
          <w:sz w:val="18"/>
          <w:szCs w:val="18"/>
        </w:rPr>
        <w:t xml:space="preserve"> a small population living in harmony with wildlife, Khwai attracts large herds of elephant and buffalo in the dry season, offering excellent opportunities for lion and leopard sightings alongside abundant birdlife and varied flora.</w:t>
      </w:r>
    </w:p>
    <w:p w14:paraId="0442032A" w14:textId="77777777" w:rsidR="002A51EF" w:rsidRDefault="002A51EF" w:rsidP="001514D0">
      <w:pPr>
        <w:rPr>
          <w:rFonts w:ascii="Century Gothic" w:hAnsi="Century Gothic"/>
          <w:sz w:val="18"/>
          <w:szCs w:val="18"/>
        </w:rPr>
      </w:pPr>
    </w:p>
    <w:p w14:paraId="7C76DB74" w14:textId="4603362C" w:rsidR="006273B5" w:rsidRPr="000B54D8" w:rsidRDefault="00E80C2D" w:rsidP="001514D0">
      <w:pPr>
        <w:rPr>
          <w:rFonts w:ascii="Century Gothic" w:hAnsi="Century Gothic"/>
          <w:b/>
          <w:sz w:val="18"/>
          <w:szCs w:val="18"/>
        </w:rPr>
      </w:pPr>
      <w:r>
        <w:rPr>
          <w:rFonts w:ascii="Century Gothic" w:hAnsi="Century Gothic"/>
          <w:sz w:val="18"/>
          <w:szCs w:val="18"/>
        </w:rPr>
        <w:t xml:space="preserve"> </w:t>
      </w:r>
    </w:p>
    <w:p w14:paraId="215E195B" w14:textId="77777777"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37B0F8E" w14:textId="16603FB7" w:rsidR="007D3C68"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6743E">
        <w:rPr>
          <w:rFonts w:ascii="Century Gothic" w:hAnsi="Century Gothic"/>
          <w:sz w:val="18"/>
          <w:szCs w:val="18"/>
        </w:rPr>
        <w:t>Mankwe Adventure</w:t>
      </w:r>
      <w:r w:rsidR="00C6743E" w:rsidRPr="007D3C68">
        <w:rPr>
          <w:rFonts w:ascii="Century Gothic" w:hAnsi="Century Gothic"/>
          <w:sz w:val="18"/>
          <w:szCs w:val="18"/>
        </w:rPr>
        <w:t xml:space="preserve"> Camp</w:t>
      </w:r>
      <w:r w:rsidR="00C6743E">
        <w:rPr>
          <w:rFonts w:ascii="Century Gothic" w:hAnsi="Century Gothic"/>
          <w:sz w:val="18"/>
          <w:szCs w:val="18"/>
        </w:rPr>
        <w:t xml:space="preserve"> </w:t>
      </w:r>
      <w:r w:rsidR="007D3C68" w:rsidRPr="000B54D8">
        <w:rPr>
          <w:rFonts w:ascii="Century Gothic" w:hAnsi="Century Gothic"/>
          <w:sz w:val="18"/>
          <w:szCs w:val="18"/>
        </w:rPr>
        <w:t xml:space="preserve">or similar </w:t>
      </w:r>
      <w:r w:rsidR="00DA2981">
        <w:rPr>
          <w:rFonts w:ascii="Century Gothic" w:hAnsi="Century Gothic"/>
          <w:sz w:val="18"/>
          <w:szCs w:val="18"/>
        </w:rPr>
        <w:t xml:space="preserve">Safari tents </w:t>
      </w:r>
      <w:r w:rsidR="00DA2981" w:rsidRPr="000B54D8">
        <w:rPr>
          <w:rFonts w:ascii="Century Gothic" w:hAnsi="Century Gothic"/>
          <w:sz w:val="18"/>
          <w:szCs w:val="18"/>
        </w:rPr>
        <w:t xml:space="preserve">with </w:t>
      </w:r>
      <w:r w:rsidR="00DA2981">
        <w:rPr>
          <w:rFonts w:ascii="Century Gothic" w:hAnsi="Century Gothic"/>
          <w:sz w:val="18"/>
          <w:szCs w:val="18"/>
        </w:rPr>
        <w:t>bucket showers, washbasins &amp; toilet).</w:t>
      </w:r>
    </w:p>
    <w:p w14:paraId="13D591A0" w14:textId="77777777" w:rsidR="00DA2981" w:rsidRPr="000B54D8" w:rsidRDefault="00DA2981" w:rsidP="0065576C">
      <w:pPr>
        <w:ind w:left="3060" w:hanging="3060"/>
        <w:rPr>
          <w:rFonts w:ascii="Century Gothic" w:hAnsi="Century Gothic"/>
          <w:b/>
          <w:sz w:val="18"/>
          <w:szCs w:val="18"/>
        </w:rPr>
      </w:pPr>
    </w:p>
    <w:p w14:paraId="28221939" w14:textId="310A82D5" w:rsidR="0065576C" w:rsidRPr="00F5469B" w:rsidRDefault="0065576C" w:rsidP="0065576C">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3F2E652A" w14:textId="491F3D43"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00573C1E">
        <w:rPr>
          <w:rFonts w:ascii="Century Gothic" w:hAnsi="Century Gothic"/>
          <w:bCs/>
          <w:sz w:val="18"/>
          <w:szCs w:val="18"/>
        </w:rPr>
        <w:t>Lunch pack from</w:t>
      </w:r>
      <w:r w:rsidR="007D3C68" w:rsidRPr="007D3C68">
        <w:rPr>
          <w:rFonts w:ascii="Century Gothic" w:hAnsi="Century Gothic"/>
          <w:bCs/>
          <w:sz w:val="18"/>
          <w:szCs w:val="18"/>
        </w:rPr>
        <w:t xml:space="preserve">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71EBE4B5" w14:textId="76CAD814"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77777777" w:rsidR="0065576C" w:rsidRPr="00F5469B" w:rsidRDefault="0065576C" w:rsidP="0065576C">
      <w:pPr>
        <w:pStyle w:val="Heading2"/>
        <w:rPr>
          <w:sz w:val="20"/>
          <w:szCs w:val="20"/>
        </w:rPr>
      </w:pPr>
      <w:r w:rsidRPr="00F5469B">
        <w:rPr>
          <w:sz w:val="20"/>
          <w:szCs w:val="20"/>
        </w:rPr>
        <w:t xml:space="preserve">DAY </w:t>
      </w:r>
      <w:r>
        <w:rPr>
          <w:sz w:val="20"/>
          <w:szCs w:val="20"/>
        </w:rPr>
        <w:t>7</w:t>
      </w:r>
      <w:r w:rsidRPr="00F5469B">
        <w:rPr>
          <w:sz w:val="20"/>
          <w:szCs w:val="20"/>
        </w:rPr>
        <w:t xml:space="preserve">: </w:t>
      </w:r>
      <w:r>
        <w:rPr>
          <w:sz w:val="20"/>
          <w:szCs w:val="20"/>
        </w:rPr>
        <w:t xml:space="preserve">MOREMI GAME RESERVE TO </w:t>
      </w:r>
      <w:r w:rsidRPr="00F5469B">
        <w:rPr>
          <w:sz w:val="20"/>
          <w:szCs w:val="20"/>
        </w:rPr>
        <w:t>NATA, BOTSWANA</w:t>
      </w:r>
      <w:r w:rsidRPr="00F5469B">
        <w:rPr>
          <w:sz w:val="20"/>
          <w:szCs w:val="20"/>
        </w:rPr>
        <w:tab/>
        <w:t xml:space="preserve">                           </w:t>
      </w:r>
      <w:r w:rsidRPr="0016348C">
        <w:rPr>
          <w:bCs w:val="0"/>
          <w:sz w:val="20"/>
          <w:szCs w:val="20"/>
        </w:rPr>
        <w:t>B</w:t>
      </w:r>
    </w:p>
    <w:p w14:paraId="09053392" w14:textId="77777777" w:rsidR="0065576C" w:rsidRPr="00F5469B"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Leaving the bush behind us, we travel east towards the Makgadikgadi Pans, once a large river fed lake which has become saline and empty. This area incorporates a multitude of salt pans and vast grass plains dotted by palm islands and forms the Great Makgadikgadi which comprises the largest area of salt pans in the world, covering some 37,000 square km overall. We arrive at our lodge in the late afternoon. </w:t>
      </w:r>
    </w:p>
    <w:p w14:paraId="42DB406D" w14:textId="77777777" w:rsidR="00686679" w:rsidRPr="000B54D8" w:rsidRDefault="00686679" w:rsidP="00686679">
      <w:pPr>
        <w:jc w:val="both"/>
        <w:rPr>
          <w:rFonts w:ascii="Century Gothic" w:hAnsi="Century Gothic"/>
          <w:b/>
          <w:sz w:val="18"/>
          <w:szCs w:val="18"/>
        </w:rPr>
      </w:pPr>
    </w:p>
    <w:p w14:paraId="7CAE6218" w14:textId="73BDB5DB" w:rsidR="0065576C" w:rsidRPr="00F5469B" w:rsidRDefault="0065576C" w:rsidP="0065576C">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4</w:t>
      </w:r>
      <w:r w:rsidR="00B475B3">
        <w:rPr>
          <w:rFonts w:ascii="Century Gothic" w:hAnsi="Century Gothic"/>
          <w:sz w:val="18"/>
          <w:szCs w:val="18"/>
        </w:rPr>
        <w:t>06</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Pr="00F5469B">
        <w:rPr>
          <w:rFonts w:ascii="Century Gothic" w:hAnsi="Century Gothic"/>
          <w:sz w:val="18"/>
          <w:szCs w:val="18"/>
        </w:rPr>
        <w:t>7h00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25AAF4E6"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Nata Lodge or similar (permanent safari tents with en-suite bathrooms, swimming pool &amp; bar)</w:t>
      </w:r>
    </w:p>
    <w:p w14:paraId="2A81F339" w14:textId="77777777" w:rsidR="0065576C" w:rsidRPr="00F5469B" w:rsidRDefault="0065576C" w:rsidP="0065576C">
      <w:pPr>
        <w:ind w:left="3060" w:hanging="3060"/>
        <w:rPr>
          <w:rFonts w:ascii="Century Gothic" w:hAnsi="Century Gothic"/>
          <w:sz w:val="18"/>
          <w:szCs w:val="18"/>
        </w:rPr>
      </w:pPr>
    </w:p>
    <w:p w14:paraId="565C991D" w14:textId="5103E6E6"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007D3C68" w:rsidRPr="007D3C68">
        <w:rPr>
          <w:rFonts w:ascii="Century Gothic" w:hAnsi="Century Gothic"/>
          <w:bCs/>
          <w:sz w:val="18"/>
          <w:szCs w:val="18"/>
        </w:rPr>
        <w:t xml:space="preserve">At </w:t>
      </w:r>
      <w:r w:rsidR="00237350" w:rsidRPr="00237350">
        <w:rPr>
          <w:rFonts w:ascii="Century Gothic" w:hAnsi="Century Gothic"/>
          <w:bCs/>
          <w:sz w:val="18"/>
          <w:szCs w:val="18"/>
        </w:rPr>
        <w:t>Mankwe Adventure Camp</w:t>
      </w:r>
      <w:r w:rsidR="00237350">
        <w:rPr>
          <w:rFonts w:ascii="Century Gothic" w:hAnsi="Century Gothic"/>
          <w:bCs/>
          <w:sz w:val="18"/>
          <w:szCs w:val="18"/>
        </w:rPr>
        <w:t xml:space="preserve"> </w:t>
      </w:r>
      <w:r w:rsidR="007D3C68" w:rsidRPr="007D3C68">
        <w:rPr>
          <w:rFonts w:ascii="Century Gothic" w:hAnsi="Century Gothic"/>
          <w:sz w:val="18"/>
          <w:szCs w:val="18"/>
        </w:rPr>
        <w:t>or similar</w:t>
      </w:r>
      <w:r w:rsidRPr="00F5469B">
        <w:rPr>
          <w:rFonts w:ascii="Century Gothic" w:hAnsi="Century Gothic"/>
          <w:b/>
          <w:sz w:val="18"/>
          <w:szCs w:val="18"/>
        </w:rPr>
        <w:tab/>
      </w:r>
    </w:p>
    <w:p w14:paraId="396ACB59" w14:textId="77777777" w:rsidR="0065576C" w:rsidRPr="00F5469B" w:rsidRDefault="0065576C" w:rsidP="0065576C">
      <w:pPr>
        <w:tabs>
          <w:tab w:val="left" w:pos="1224"/>
        </w:tabs>
        <w:ind w:left="3060" w:hanging="3060"/>
        <w:rPr>
          <w:rFonts w:ascii="Century Gothic" w:hAnsi="Century Gothic"/>
          <w:b/>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5107D8B1"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For your own account</w:t>
      </w:r>
    </w:p>
    <w:p w14:paraId="500CE2EC" w14:textId="77777777" w:rsidR="0065576C" w:rsidRPr="00F5469B" w:rsidRDefault="0065576C" w:rsidP="0065576C">
      <w:pPr>
        <w:pStyle w:val="Heading2"/>
        <w:rPr>
          <w:bCs w:val="0"/>
          <w:sz w:val="20"/>
          <w:szCs w:val="20"/>
        </w:rPr>
      </w:pPr>
      <w:r w:rsidRPr="00F5469B">
        <w:rPr>
          <w:sz w:val="20"/>
          <w:szCs w:val="20"/>
        </w:rPr>
        <w:t xml:space="preserve">DAY </w:t>
      </w:r>
      <w:r>
        <w:rPr>
          <w:sz w:val="20"/>
          <w:szCs w:val="20"/>
        </w:rPr>
        <w:t>8</w:t>
      </w:r>
      <w:r w:rsidRPr="00F5469B">
        <w:rPr>
          <w:sz w:val="20"/>
          <w:szCs w:val="20"/>
        </w:rPr>
        <w:t xml:space="preserve"> &amp; </w:t>
      </w:r>
      <w:r>
        <w:rPr>
          <w:sz w:val="20"/>
          <w:szCs w:val="20"/>
        </w:rPr>
        <w:t>9</w:t>
      </w:r>
      <w:r w:rsidRPr="00F5469B">
        <w:rPr>
          <w:sz w:val="20"/>
          <w:szCs w:val="20"/>
        </w:rPr>
        <w:t>: NATA TO CHOBE, BOTSWANA</w:t>
      </w:r>
      <w:r w:rsidRPr="00F5469B">
        <w:rPr>
          <w:sz w:val="20"/>
          <w:szCs w:val="20"/>
        </w:rPr>
        <w:tab/>
        <w:t xml:space="preserve">                  </w:t>
      </w:r>
      <w:r w:rsidRPr="0016348C">
        <w:rPr>
          <w:bCs w:val="0"/>
          <w:sz w:val="20"/>
          <w:szCs w:val="20"/>
        </w:rPr>
        <w:t>BD, BD</w:t>
      </w:r>
    </w:p>
    <w:p w14:paraId="57296A55" w14:textId="25EFE9AA"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We head off to Nata Bird Sanctuary in the morning, which offers us the opportunity to enjoy the magnificent view over the Sowa pan, which is part of the Greater Makgadikgadi Pans (please note a visit to the pans is subject to the road conditions and water levels as well as time constraints). After breakfast, we continue our journey north to Kasane, the gateway to the Chobe National Park. Chobe, which is the second largest national park in Botswana and covers 10,566 square km, has one of the greatest concentrations of elephant found on the African continent. The afternoon is at leisure to partake in optional activities or to relax by the pool.</w:t>
      </w:r>
    </w:p>
    <w:p w14:paraId="7FE3EB42" w14:textId="77777777" w:rsidR="009F082D" w:rsidRPr="00F5469B" w:rsidRDefault="009F082D" w:rsidP="0065576C">
      <w:pPr>
        <w:tabs>
          <w:tab w:val="left" w:pos="6480"/>
        </w:tabs>
        <w:jc w:val="both"/>
        <w:rPr>
          <w:rFonts w:ascii="Century Gothic" w:hAnsi="Century Gothic"/>
          <w:bCs/>
          <w:sz w:val="18"/>
          <w:szCs w:val="18"/>
        </w:rPr>
      </w:pPr>
    </w:p>
    <w:p w14:paraId="6AE114BF" w14:textId="3E9F299D"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Start your morning of day </w:t>
      </w:r>
      <w:r w:rsidR="009F082D">
        <w:rPr>
          <w:rFonts w:ascii="Century Gothic" w:hAnsi="Century Gothic"/>
          <w:bCs/>
          <w:sz w:val="18"/>
          <w:szCs w:val="18"/>
        </w:rPr>
        <w:t>9</w:t>
      </w:r>
      <w:r w:rsidRPr="00F5469B">
        <w:rPr>
          <w:rFonts w:ascii="Century Gothic" w:hAnsi="Century Gothic"/>
          <w:bCs/>
          <w:sz w:val="18"/>
          <w:szCs w:val="18"/>
        </w:rPr>
        <w:t xml:space="preserve"> with a hopefully spectacular game drive in Chobe National Park. You will return to the lodge for a late breakfast and relaxation until our boat cruise on the Chobe River starts around 3pm. Here we can watch elephants, hippos, crocodiles and a variety of birds, making for excellent up close photo opportunities.</w:t>
      </w:r>
    </w:p>
    <w:p w14:paraId="02D10167" w14:textId="272F727C" w:rsidR="0065576C" w:rsidRDefault="0065576C" w:rsidP="0065576C">
      <w:pPr>
        <w:rPr>
          <w:rFonts w:ascii="Century Gothic" w:hAnsi="Century Gothic"/>
          <w:bCs/>
          <w:sz w:val="18"/>
          <w:szCs w:val="18"/>
        </w:rPr>
      </w:pPr>
    </w:p>
    <w:p w14:paraId="6247BD03" w14:textId="77777777" w:rsidR="0065576C" w:rsidRPr="000B54D8" w:rsidRDefault="0065576C" w:rsidP="0065576C">
      <w:pPr>
        <w:rPr>
          <w:rFonts w:ascii="Century Gothic" w:hAnsi="Century Gothic"/>
          <w:b/>
          <w:sz w:val="18"/>
          <w:szCs w:val="18"/>
        </w:rPr>
      </w:pPr>
    </w:p>
    <w:p w14:paraId="144E14E9" w14:textId="77777777" w:rsidR="0065576C" w:rsidRPr="00F5469B" w:rsidRDefault="0065576C" w:rsidP="0065576C">
      <w:pPr>
        <w:tabs>
          <w:tab w:val="left" w:pos="6480"/>
        </w:tabs>
        <w:spacing w:before="60"/>
        <w:ind w:left="3060" w:hanging="3060"/>
        <w:jc w:val="both"/>
        <w:rPr>
          <w:rFonts w:ascii="Century Gothic" w:hAnsi="Century Gothic"/>
          <w:sz w:val="18"/>
          <w:szCs w:val="18"/>
        </w:rPr>
      </w:pPr>
      <w:r w:rsidRPr="00F5469B">
        <w:rPr>
          <w:rFonts w:ascii="Century Gothic" w:hAnsi="Century Gothic" w:cs="Arial"/>
          <w:b/>
          <w:bCs/>
          <w:color w:val="000000"/>
          <w:sz w:val="18"/>
          <w:szCs w:val="18"/>
        </w:rPr>
        <w:t>Distance:</w:t>
      </w:r>
      <w:r w:rsidRPr="00F5469B">
        <w:rPr>
          <w:rFonts w:ascii="Century Gothic" w:hAnsi="Century Gothic" w:cs="Arial"/>
          <w:color w:val="000000"/>
          <w:sz w:val="18"/>
          <w:szCs w:val="18"/>
        </w:rPr>
        <w:tab/>
        <w:t>320 km</w:t>
      </w:r>
      <w:r w:rsidRPr="00F5469B">
        <w:rPr>
          <w:rFonts w:ascii="Century Gothic" w:hAnsi="Century Gothic"/>
          <w:sz w:val="18"/>
          <w:szCs w:val="18"/>
        </w:rPr>
        <w:tab/>
      </w:r>
      <w:r w:rsidRPr="00F5469B">
        <w:rPr>
          <w:rFonts w:ascii="Century Gothic" w:hAnsi="Century Gothic"/>
          <w:b/>
          <w:bCs/>
          <w:sz w:val="18"/>
          <w:szCs w:val="18"/>
        </w:rPr>
        <w:t>Departure:</w:t>
      </w:r>
      <w:r w:rsidRPr="00F5469B">
        <w:rPr>
          <w:rFonts w:ascii="Century Gothic" w:hAnsi="Century Gothic"/>
          <w:sz w:val="18"/>
          <w:szCs w:val="18"/>
        </w:rPr>
        <w:t xml:space="preserve"> 08h00</w:t>
      </w:r>
    </w:p>
    <w:p w14:paraId="1284F262" w14:textId="77777777" w:rsidR="0065576C" w:rsidRPr="00F5469B" w:rsidRDefault="0065576C" w:rsidP="0065576C">
      <w:pPr>
        <w:ind w:left="3060" w:hanging="3060"/>
        <w:jc w:val="both"/>
        <w:rPr>
          <w:rFonts w:ascii="Century Gothic" w:hAnsi="Century Gothic"/>
          <w:b/>
          <w:bCs/>
          <w:sz w:val="18"/>
          <w:szCs w:val="18"/>
        </w:rPr>
      </w:pPr>
    </w:p>
    <w:p w14:paraId="115354DF"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Chobe Safari Lodge or similar (rooms with en-suite bathrooms, swimming pool, bar &amp; restaurant)</w:t>
      </w:r>
    </w:p>
    <w:p w14:paraId="44EBBC7D" w14:textId="77777777" w:rsidR="0065576C" w:rsidRPr="00F5469B" w:rsidRDefault="0065576C" w:rsidP="0065576C">
      <w:pPr>
        <w:tabs>
          <w:tab w:val="left" w:pos="2880"/>
        </w:tabs>
        <w:ind w:left="3060" w:hanging="3060"/>
        <w:rPr>
          <w:rFonts w:ascii="Century Gothic" w:hAnsi="Century Gothic"/>
          <w:b/>
          <w:sz w:val="18"/>
          <w:szCs w:val="18"/>
        </w:rPr>
      </w:pPr>
    </w:p>
    <w:p w14:paraId="22AADA35"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Breakfast pack from Nata Lodge or similar</w:t>
      </w:r>
    </w:p>
    <w:p w14:paraId="0F81F215"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0730C668"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75382ECA" w14:textId="77777777" w:rsidR="0065576C" w:rsidRPr="00F5469B" w:rsidRDefault="0065576C" w:rsidP="0065576C">
      <w:pPr>
        <w:ind w:left="3060" w:hanging="3060"/>
        <w:rPr>
          <w:rFonts w:ascii="Century Gothic" w:hAnsi="Century Gothic" w:cs="Arial"/>
          <w:color w:val="000000"/>
          <w:sz w:val="18"/>
          <w:szCs w:val="18"/>
        </w:rPr>
      </w:pPr>
    </w:p>
    <w:p w14:paraId="0767DF44" w14:textId="77777777" w:rsidR="0065576C" w:rsidRPr="00F5469B" w:rsidRDefault="0065576C" w:rsidP="0065576C">
      <w:pPr>
        <w:ind w:left="3060" w:hanging="3060"/>
        <w:rPr>
          <w:rFonts w:ascii="Century Gothic" w:hAnsi="Century Gothic"/>
          <w:b/>
          <w:sz w:val="18"/>
          <w:szCs w:val="18"/>
        </w:rPr>
      </w:pPr>
    </w:p>
    <w:p w14:paraId="36ECEC20"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 xml:space="preserve">Day </w:t>
      </w:r>
      <w:r>
        <w:rPr>
          <w:rFonts w:ascii="Century Gothic" w:hAnsi="Century Gothic"/>
          <w:b/>
          <w:sz w:val="18"/>
          <w:szCs w:val="18"/>
        </w:rPr>
        <w:t>9</w:t>
      </w:r>
      <w:r w:rsidRPr="00F5469B">
        <w:rPr>
          <w:rFonts w:ascii="Century Gothic" w:hAnsi="Century Gothic"/>
          <w:b/>
          <w:sz w:val="18"/>
          <w:szCs w:val="18"/>
        </w:rPr>
        <w:t>:</w:t>
      </w:r>
    </w:p>
    <w:p w14:paraId="3A2B58D9"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2BFC52C7"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F5469B">
        <w:rPr>
          <w:rFonts w:ascii="Century Gothic" w:hAnsi="Century Gothic"/>
          <w:sz w:val="18"/>
          <w:szCs w:val="18"/>
        </w:rPr>
        <w:t xml:space="preserve">For your own account </w:t>
      </w:r>
    </w:p>
    <w:p w14:paraId="0A005CE3"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 xml:space="preserve">At Chobe Safari Lodge or similar </w:t>
      </w:r>
    </w:p>
    <w:p w14:paraId="45C0EB1B" w14:textId="77777777" w:rsidR="0065576C" w:rsidRPr="0016348C" w:rsidRDefault="0065576C" w:rsidP="0065576C">
      <w:pPr>
        <w:pStyle w:val="Heading2"/>
        <w:rPr>
          <w:sz w:val="20"/>
          <w:szCs w:val="20"/>
        </w:rPr>
      </w:pPr>
      <w:r w:rsidRPr="00F5469B">
        <w:rPr>
          <w:sz w:val="20"/>
          <w:szCs w:val="20"/>
        </w:rPr>
        <w:t>DAY 1</w:t>
      </w:r>
      <w:r>
        <w:rPr>
          <w:sz w:val="20"/>
          <w:szCs w:val="20"/>
        </w:rPr>
        <w:t>0</w:t>
      </w:r>
      <w:r w:rsidRPr="00F5469B">
        <w:rPr>
          <w:sz w:val="20"/>
          <w:szCs w:val="20"/>
        </w:rPr>
        <w:t>-1</w:t>
      </w:r>
      <w:r>
        <w:rPr>
          <w:sz w:val="20"/>
          <w:szCs w:val="20"/>
        </w:rPr>
        <w:t>2</w:t>
      </w:r>
      <w:r w:rsidRPr="00F5469B">
        <w:rPr>
          <w:sz w:val="20"/>
          <w:szCs w:val="20"/>
        </w:rPr>
        <w:t xml:space="preserve">: CHOBE, BOTSWANA TO HWANGE, ZIMBABWE </w:t>
      </w:r>
      <w:r w:rsidRPr="00F5469B">
        <w:rPr>
          <w:sz w:val="20"/>
          <w:szCs w:val="20"/>
        </w:rPr>
        <w:tab/>
        <w:t xml:space="preserve">        </w:t>
      </w:r>
      <w:r w:rsidRPr="0016348C">
        <w:rPr>
          <w:bCs w:val="0"/>
          <w:sz w:val="20"/>
          <w:szCs w:val="20"/>
        </w:rPr>
        <w:t>BLD, BLD, BLD</w:t>
      </w:r>
    </w:p>
    <w:p w14:paraId="4DBB56F2" w14:textId="77777777"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Today, we make our way into Zimbabwe to Nantwich Lodge, situated in the northwest corner of</w:t>
      </w:r>
    </w:p>
    <w:p w14:paraId="2703712F" w14:textId="77777777" w:rsidR="0039543C" w:rsidRPr="0039543C" w:rsidRDefault="0039543C" w:rsidP="0039543C">
      <w:pPr>
        <w:jc w:val="both"/>
        <w:rPr>
          <w:rFonts w:ascii="Century Gothic" w:hAnsi="Century Gothic" w:cs="Arial"/>
          <w:color w:val="000000"/>
          <w:sz w:val="18"/>
          <w:szCs w:val="18"/>
        </w:rPr>
      </w:pPr>
      <w:r w:rsidRPr="0039543C">
        <w:rPr>
          <w:rFonts w:ascii="Century Gothic" w:hAnsi="Century Gothic" w:cs="Arial"/>
          <w:color w:val="000000"/>
          <w:sz w:val="18"/>
          <w:szCs w:val="18"/>
        </w:rPr>
        <w:t>Hwange National Park, the largest national park in Zimbabwe, covering an area of approx. 14 650</w:t>
      </w:r>
    </w:p>
    <w:p w14:paraId="4A19E7CC" w14:textId="77777777" w:rsidR="002F2B66" w:rsidRDefault="0039543C" w:rsidP="002F2B66">
      <w:pPr>
        <w:jc w:val="both"/>
        <w:rPr>
          <w:rFonts w:ascii="Century Gothic" w:hAnsi="Century Gothic" w:cs="Arial"/>
          <w:color w:val="000000"/>
          <w:sz w:val="18"/>
          <w:szCs w:val="18"/>
        </w:rPr>
      </w:pPr>
      <w:r w:rsidRPr="0039543C">
        <w:rPr>
          <w:rFonts w:ascii="Century Gothic" w:hAnsi="Century Gothic" w:cs="Arial"/>
          <w:color w:val="000000"/>
          <w:sz w:val="18"/>
          <w:szCs w:val="18"/>
        </w:rPr>
        <w:t xml:space="preserve">km2. </w:t>
      </w:r>
      <w:r w:rsidR="002F2B66">
        <w:rPr>
          <w:rFonts w:ascii="Century Gothic" w:hAnsi="Century Gothic" w:cs="Arial"/>
          <w:color w:val="000000"/>
          <w:sz w:val="18"/>
          <w:szCs w:val="18"/>
        </w:rPr>
        <w:t>Named after a local chief, Hwange is situated in the northwest corner of the country about</w:t>
      </w:r>
    </w:p>
    <w:p w14:paraId="5EDE6123" w14:textId="77777777" w:rsidR="002F2B66" w:rsidRDefault="002F2B66" w:rsidP="002F2B66">
      <w:pPr>
        <w:jc w:val="both"/>
        <w:rPr>
          <w:rFonts w:ascii="Century Gothic" w:hAnsi="Century Gothic" w:cs="Arial"/>
          <w:color w:val="000000"/>
          <w:sz w:val="18"/>
          <w:szCs w:val="18"/>
        </w:rPr>
      </w:pPr>
      <w:r>
        <w:rPr>
          <w:rFonts w:ascii="Century Gothic" w:hAnsi="Century Gothic" w:cs="Arial"/>
          <w:color w:val="000000"/>
          <w:sz w:val="18"/>
          <w:szCs w:val="18"/>
        </w:rPr>
        <w:t>one hour south of the Victoria Falls. Due to its close proximity to the Falls, Hwange boasts an incredible</w:t>
      </w:r>
    </w:p>
    <w:p w14:paraId="1441685D" w14:textId="77777777" w:rsidR="002F2B66" w:rsidRDefault="002F2B66" w:rsidP="002F2B66">
      <w:pPr>
        <w:jc w:val="both"/>
        <w:rPr>
          <w:rFonts w:ascii="Century Gothic" w:hAnsi="Century Gothic" w:cs="Arial"/>
          <w:color w:val="000000"/>
          <w:sz w:val="18"/>
          <w:szCs w:val="18"/>
        </w:rPr>
      </w:pPr>
      <w:r>
        <w:rPr>
          <w:rFonts w:ascii="Century Gothic" w:hAnsi="Century Gothic" w:cs="Arial"/>
          <w:color w:val="000000"/>
          <w:sz w:val="18"/>
          <w:szCs w:val="18"/>
        </w:rPr>
        <w:t>biodiversity of flora and fauna, and a plethora of African wildlife. There are over 100 species of</w:t>
      </w:r>
    </w:p>
    <w:p w14:paraId="2C4D79CC" w14:textId="6D98C072" w:rsidR="002F2B66" w:rsidRDefault="002F2B66" w:rsidP="002F2B66">
      <w:pPr>
        <w:jc w:val="both"/>
        <w:rPr>
          <w:rFonts w:ascii="Century Gothic" w:hAnsi="Century Gothic" w:cs="Arial"/>
          <w:color w:val="000000"/>
          <w:sz w:val="18"/>
          <w:szCs w:val="18"/>
        </w:rPr>
      </w:pPr>
      <w:r>
        <w:rPr>
          <w:rFonts w:ascii="Century Gothic" w:hAnsi="Century Gothic" w:cs="Arial"/>
          <w:color w:val="000000"/>
          <w:sz w:val="18"/>
          <w:szCs w:val="18"/>
        </w:rPr>
        <w:t xml:space="preserve">mammals and nearly 400 bird species recorded here. </w:t>
      </w:r>
      <w:r>
        <w:rPr>
          <w:rFonts w:ascii="Century Gothic" w:hAnsi="Century Gothic"/>
          <w:color w:val="000000"/>
          <w:sz w:val="18"/>
          <w:szCs w:val="18"/>
        </w:rPr>
        <w:t>Upon arrival, you can choose to partake in an optional game drive (for own account) to kickstart your wildlife experience</w:t>
      </w:r>
    </w:p>
    <w:p w14:paraId="1ACC0729" w14:textId="77777777" w:rsidR="002F2B66" w:rsidRDefault="002F2B66" w:rsidP="002F2B66">
      <w:pPr>
        <w:jc w:val="both"/>
        <w:rPr>
          <w:rFonts w:ascii="Century Gothic" w:hAnsi="Century Gothic" w:cs="Arial"/>
          <w:color w:val="000000"/>
          <w:sz w:val="18"/>
          <w:szCs w:val="18"/>
        </w:rPr>
      </w:pPr>
    </w:p>
    <w:p w14:paraId="203B5E94" w14:textId="77777777" w:rsidR="002F2B66" w:rsidRDefault="002F2B66" w:rsidP="002F2B66">
      <w:pPr>
        <w:jc w:val="both"/>
        <w:rPr>
          <w:rFonts w:ascii="Century Gothic" w:hAnsi="Century Gothic" w:cs="Arial"/>
          <w:color w:val="000000"/>
          <w:sz w:val="18"/>
          <w:szCs w:val="18"/>
        </w:rPr>
      </w:pPr>
      <w:r>
        <w:rPr>
          <w:rFonts w:ascii="Century Gothic" w:hAnsi="Century Gothic" w:cs="Arial"/>
          <w:color w:val="000000"/>
          <w:sz w:val="18"/>
          <w:szCs w:val="18"/>
        </w:rPr>
        <w:t>The following day, get ready for an exhilarating full-day game drive in Hwange National Park, one of Africa's finest havens for wildlife. Marvel at the vast herds of elephants, buffalos, and zebras, and witness the impressive concentration of giraffes. Keep an eye out for predators, endangered species, and the diverse birdlife that thrives here.</w:t>
      </w:r>
    </w:p>
    <w:p w14:paraId="20A80D76" w14:textId="77777777" w:rsidR="002F2B66" w:rsidRDefault="002F2B66" w:rsidP="002F2B66">
      <w:pPr>
        <w:jc w:val="both"/>
        <w:rPr>
          <w:rFonts w:ascii="Century Gothic" w:hAnsi="Century Gothic" w:cs="Arial"/>
          <w:color w:val="000000"/>
          <w:sz w:val="18"/>
          <w:szCs w:val="18"/>
        </w:rPr>
      </w:pPr>
    </w:p>
    <w:p w14:paraId="6A193C76" w14:textId="77777777" w:rsidR="002F2B66" w:rsidRDefault="002F2B66" w:rsidP="002F2B66">
      <w:pPr>
        <w:rPr>
          <w:rFonts w:ascii="Century Gothic" w:hAnsi="Century Gothic" w:cs="Arial"/>
          <w:color w:val="000000"/>
          <w:sz w:val="18"/>
          <w:szCs w:val="18"/>
        </w:rPr>
      </w:pPr>
      <w:r>
        <w:rPr>
          <w:rFonts w:ascii="Century Gothic" w:hAnsi="Century Gothic" w:cs="Arial"/>
          <w:color w:val="000000"/>
          <w:sz w:val="18"/>
          <w:szCs w:val="18"/>
        </w:rPr>
        <w:t xml:space="preserve">On Day 12, indulge in a morning game drive, offering yet another chance to witness the untamed wilderness in all its glory. As the afternoon approaches, you can enjoy leisure time at the lodge or opt for additional activities (for own account) that the lodge offers. </w:t>
      </w:r>
    </w:p>
    <w:p w14:paraId="456AFE0A" w14:textId="77777777" w:rsidR="0039543C" w:rsidRDefault="0039543C" w:rsidP="002F2B66">
      <w:pPr>
        <w:jc w:val="both"/>
        <w:rPr>
          <w:rFonts w:ascii="Century Gothic" w:hAnsi="Century Gothic" w:cs="Arial"/>
          <w:color w:val="000000"/>
          <w:sz w:val="18"/>
          <w:szCs w:val="18"/>
        </w:rPr>
      </w:pPr>
    </w:p>
    <w:p w14:paraId="04A5A8E0" w14:textId="262DDEEE" w:rsidR="0065576C" w:rsidRPr="0016348C" w:rsidRDefault="0065576C" w:rsidP="0065576C">
      <w:pPr>
        <w:tabs>
          <w:tab w:val="left" w:pos="6480"/>
        </w:tabs>
        <w:ind w:left="3060" w:hanging="3060"/>
        <w:jc w:val="both"/>
        <w:rPr>
          <w:rFonts w:ascii="Century Gothic" w:hAnsi="Century Gothic"/>
          <w:sz w:val="18"/>
          <w:szCs w:val="18"/>
        </w:rPr>
      </w:pPr>
      <w:r w:rsidRPr="0016348C">
        <w:rPr>
          <w:rFonts w:ascii="Century Gothic" w:hAnsi="Century Gothic"/>
          <w:b/>
          <w:bCs/>
          <w:sz w:val="18"/>
          <w:szCs w:val="18"/>
        </w:rPr>
        <w:t>Distance:</w:t>
      </w:r>
      <w:r w:rsidRPr="0016348C">
        <w:rPr>
          <w:rFonts w:ascii="Century Gothic" w:hAnsi="Century Gothic"/>
          <w:sz w:val="18"/>
          <w:szCs w:val="18"/>
        </w:rPr>
        <w:tab/>
      </w:r>
      <w:r w:rsidR="00F97E93">
        <w:rPr>
          <w:rFonts w:ascii="Century Gothic" w:hAnsi="Century Gothic"/>
          <w:sz w:val="18"/>
          <w:szCs w:val="18"/>
        </w:rPr>
        <w:t>162</w:t>
      </w:r>
      <w:r w:rsidRPr="0016348C">
        <w:rPr>
          <w:rFonts w:ascii="Century Gothic" w:hAnsi="Century Gothic"/>
          <w:sz w:val="18"/>
          <w:szCs w:val="18"/>
        </w:rPr>
        <w:t xml:space="preserve"> km (day 1</w:t>
      </w:r>
      <w:r>
        <w:rPr>
          <w:rFonts w:ascii="Century Gothic" w:hAnsi="Century Gothic"/>
          <w:sz w:val="18"/>
          <w:szCs w:val="18"/>
        </w:rPr>
        <w:t>0</w:t>
      </w:r>
      <w:r w:rsidRPr="0016348C">
        <w:rPr>
          <w:rFonts w:ascii="Century Gothic" w:hAnsi="Century Gothic"/>
          <w:sz w:val="18"/>
          <w:szCs w:val="18"/>
        </w:rPr>
        <w:t>)</w:t>
      </w:r>
      <w:r w:rsidRPr="0016348C">
        <w:rPr>
          <w:rFonts w:ascii="Century Gothic" w:hAnsi="Century Gothic"/>
          <w:sz w:val="18"/>
          <w:szCs w:val="18"/>
        </w:rPr>
        <w:tab/>
      </w:r>
      <w:r w:rsidRPr="0016348C">
        <w:rPr>
          <w:rFonts w:ascii="Century Gothic" w:hAnsi="Century Gothic"/>
          <w:b/>
          <w:bCs/>
          <w:sz w:val="18"/>
          <w:szCs w:val="18"/>
        </w:rPr>
        <w:t xml:space="preserve">Departure: </w:t>
      </w:r>
      <w:r w:rsidRPr="0016348C">
        <w:rPr>
          <w:rFonts w:ascii="Century Gothic" w:hAnsi="Century Gothic"/>
          <w:sz w:val="18"/>
          <w:szCs w:val="18"/>
        </w:rPr>
        <w:t>08h00</w:t>
      </w:r>
      <w:r w:rsidRPr="0016348C">
        <w:rPr>
          <w:rFonts w:ascii="Century Gothic" w:hAnsi="Century Gothic"/>
          <w:sz w:val="18"/>
          <w:szCs w:val="18"/>
        </w:rPr>
        <w:tab/>
      </w:r>
    </w:p>
    <w:p w14:paraId="624C40C9" w14:textId="77777777" w:rsidR="0065576C" w:rsidRPr="0016348C" w:rsidRDefault="0065576C" w:rsidP="0065576C">
      <w:pPr>
        <w:ind w:left="3060" w:hanging="3060"/>
        <w:jc w:val="center"/>
        <w:rPr>
          <w:rFonts w:ascii="Century Gothic" w:hAnsi="Century Gothic"/>
          <w:b/>
          <w:sz w:val="18"/>
          <w:szCs w:val="18"/>
        </w:rPr>
      </w:pPr>
    </w:p>
    <w:p w14:paraId="225E4DB1" w14:textId="39D17EDA"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Accommodation:</w:t>
      </w:r>
      <w:r w:rsidRPr="0016348C">
        <w:rPr>
          <w:rFonts w:ascii="Century Gothic" w:hAnsi="Century Gothic"/>
          <w:b/>
          <w:sz w:val="18"/>
          <w:szCs w:val="18"/>
        </w:rPr>
        <w:tab/>
      </w:r>
      <w:r w:rsidR="00572E07">
        <w:rPr>
          <w:rFonts w:ascii="Century Gothic" w:hAnsi="Century Gothic"/>
          <w:sz w:val="18"/>
          <w:szCs w:val="18"/>
        </w:rPr>
        <w:t xml:space="preserve">Nantwich Lodge </w:t>
      </w:r>
      <w:r w:rsidRPr="0016348C">
        <w:rPr>
          <w:rFonts w:ascii="Century Gothic" w:hAnsi="Century Gothic"/>
          <w:sz w:val="18"/>
          <w:szCs w:val="18"/>
        </w:rPr>
        <w:t>or similar (chalets with en-suite bathroom, swimming pool &amp; bar area)</w:t>
      </w:r>
    </w:p>
    <w:p w14:paraId="16D73DA5" w14:textId="77777777" w:rsidR="0065576C" w:rsidRPr="0016348C" w:rsidRDefault="0065576C" w:rsidP="0065576C">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0</w:t>
      </w:r>
      <w:r w:rsidRPr="0016348C">
        <w:rPr>
          <w:rFonts w:ascii="Century Gothic" w:hAnsi="Century Gothic"/>
          <w:b/>
          <w:sz w:val="18"/>
          <w:szCs w:val="18"/>
        </w:rPr>
        <w:t>:</w:t>
      </w:r>
    </w:p>
    <w:p w14:paraId="5A649B36" w14:textId="77777777" w:rsidR="0065576C" w:rsidRPr="0016348C" w:rsidRDefault="0065576C" w:rsidP="0065576C">
      <w:pPr>
        <w:ind w:left="3060" w:hanging="3060"/>
        <w:rPr>
          <w:rFonts w:ascii="Century Gothic" w:hAnsi="Century Gothic"/>
          <w:b/>
          <w:sz w:val="18"/>
          <w:szCs w:val="18"/>
        </w:rPr>
      </w:pPr>
    </w:p>
    <w:p w14:paraId="60A35044" w14:textId="77777777"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Pr="0016348C">
        <w:rPr>
          <w:rFonts w:ascii="Century Gothic" w:hAnsi="Century Gothic"/>
          <w:sz w:val="18"/>
          <w:szCs w:val="18"/>
        </w:rPr>
        <w:t>At Chobe Safari Lodge or similar</w:t>
      </w:r>
    </w:p>
    <w:p w14:paraId="47A826E8" w14:textId="77777777" w:rsidR="00572E07" w:rsidRDefault="0065576C" w:rsidP="00572E07">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Pr="0016348C">
        <w:rPr>
          <w:rFonts w:ascii="Century Gothic" w:hAnsi="Century Gothic"/>
          <w:sz w:val="18"/>
          <w:szCs w:val="18"/>
        </w:rPr>
        <w:t xml:space="preserve">At </w:t>
      </w:r>
      <w:r w:rsidR="00572E07">
        <w:rPr>
          <w:rFonts w:ascii="Century Gothic" w:hAnsi="Century Gothic"/>
          <w:sz w:val="18"/>
          <w:szCs w:val="18"/>
        </w:rPr>
        <w:t xml:space="preserve">Nantwich Lodge </w:t>
      </w:r>
      <w:r w:rsidR="00572E07" w:rsidRPr="0016348C">
        <w:rPr>
          <w:rFonts w:ascii="Century Gothic" w:hAnsi="Century Gothic"/>
          <w:sz w:val="18"/>
          <w:szCs w:val="18"/>
        </w:rPr>
        <w:t xml:space="preserve">or similar </w:t>
      </w:r>
    </w:p>
    <w:p w14:paraId="5DE195C2" w14:textId="4D199C1D" w:rsidR="00F919B4" w:rsidRDefault="0065576C" w:rsidP="00572E07">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72E07">
        <w:rPr>
          <w:rFonts w:ascii="Century Gothic" w:hAnsi="Century Gothic"/>
          <w:sz w:val="18"/>
          <w:szCs w:val="18"/>
        </w:rPr>
        <w:t xml:space="preserve">Nantwich Lodge </w:t>
      </w:r>
      <w:r w:rsidR="00572E07" w:rsidRPr="0016348C">
        <w:rPr>
          <w:rFonts w:ascii="Century Gothic" w:hAnsi="Century Gothic"/>
          <w:sz w:val="18"/>
          <w:szCs w:val="18"/>
        </w:rPr>
        <w:t>or similar</w:t>
      </w:r>
    </w:p>
    <w:p w14:paraId="04141F88" w14:textId="130A521E" w:rsidR="006D20D4" w:rsidRDefault="006D20D4" w:rsidP="0065576C">
      <w:pPr>
        <w:tabs>
          <w:tab w:val="left" w:pos="6480"/>
        </w:tabs>
        <w:ind w:left="3060" w:hanging="3060"/>
        <w:jc w:val="both"/>
        <w:rPr>
          <w:rFonts w:ascii="Century Gothic" w:hAnsi="Century Gothic"/>
          <w:b/>
          <w:sz w:val="18"/>
          <w:szCs w:val="18"/>
        </w:rPr>
      </w:pPr>
    </w:p>
    <w:p w14:paraId="3E516E2B"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1</w:t>
      </w:r>
      <w:r w:rsidRPr="0016348C">
        <w:rPr>
          <w:rFonts w:ascii="Century Gothic" w:hAnsi="Century Gothic"/>
          <w:b/>
          <w:sz w:val="18"/>
          <w:szCs w:val="18"/>
        </w:rPr>
        <w:t>:</w:t>
      </w:r>
    </w:p>
    <w:p w14:paraId="54FC45F9" w14:textId="569751CF"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72E07">
        <w:rPr>
          <w:rFonts w:ascii="Century Gothic" w:hAnsi="Century Gothic"/>
          <w:sz w:val="18"/>
          <w:szCs w:val="18"/>
        </w:rPr>
        <w:t xml:space="preserve">Nantwich Lodge </w:t>
      </w:r>
      <w:r w:rsidR="00572E07" w:rsidRPr="0016348C">
        <w:rPr>
          <w:rFonts w:ascii="Century Gothic" w:hAnsi="Century Gothic"/>
          <w:sz w:val="18"/>
          <w:szCs w:val="18"/>
        </w:rPr>
        <w:t>or similar</w:t>
      </w:r>
    </w:p>
    <w:p w14:paraId="21ECB1EE" w14:textId="77777777" w:rsidR="00572E07" w:rsidRDefault="006D20D4" w:rsidP="00572E07">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72E07">
        <w:rPr>
          <w:rFonts w:ascii="Century Gothic" w:hAnsi="Century Gothic"/>
          <w:sz w:val="18"/>
          <w:szCs w:val="18"/>
        </w:rPr>
        <w:t xml:space="preserve">Nantwich Lodge </w:t>
      </w:r>
      <w:r w:rsidR="00572E07" w:rsidRPr="0016348C">
        <w:rPr>
          <w:rFonts w:ascii="Century Gothic" w:hAnsi="Century Gothic"/>
          <w:sz w:val="18"/>
          <w:szCs w:val="18"/>
        </w:rPr>
        <w:t xml:space="preserve">or similar </w:t>
      </w:r>
    </w:p>
    <w:p w14:paraId="77245125" w14:textId="77777777" w:rsidR="00572E07" w:rsidRDefault="006D20D4" w:rsidP="006D20D4">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72E07">
        <w:rPr>
          <w:rFonts w:ascii="Century Gothic" w:hAnsi="Century Gothic"/>
          <w:sz w:val="18"/>
          <w:szCs w:val="18"/>
        </w:rPr>
        <w:t xml:space="preserve">Nantwich Lodge </w:t>
      </w:r>
      <w:r w:rsidR="00572E07" w:rsidRPr="0016348C">
        <w:rPr>
          <w:rFonts w:ascii="Century Gothic" w:hAnsi="Century Gothic"/>
          <w:sz w:val="18"/>
          <w:szCs w:val="18"/>
        </w:rPr>
        <w:t>or similar</w:t>
      </w:r>
    </w:p>
    <w:p w14:paraId="59A4F8A6" w14:textId="1BA07E91"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ab/>
      </w:r>
    </w:p>
    <w:p w14:paraId="28E3D5F7"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2</w:t>
      </w:r>
      <w:r w:rsidRPr="0016348C">
        <w:rPr>
          <w:rFonts w:ascii="Century Gothic" w:hAnsi="Century Gothic"/>
          <w:b/>
          <w:sz w:val="18"/>
          <w:szCs w:val="18"/>
        </w:rPr>
        <w:t>:</w:t>
      </w:r>
    </w:p>
    <w:p w14:paraId="47944084" w14:textId="1E696D20"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D2C7C">
        <w:rPr>
          <w:rFonts w:ascii="Century Gothic" w:hAnsi="Century Gothic"/>
          <w:sz w:val="18"/>
          <w:szCs w:val="18"/>
        </w:rPr>
        <w:t xml:space="preserve">Nantwich Lodge </w:t>
      </w:r>
      <w:r w:rsidR="005D2C7C" w:rsidRPr="0016348C">
        <w:rPr>
          <w:rFonts w:ascii="Century Gothic" w:hAnsi="Century Gothic"/>
          <w:sz w:val="18"/>
          <w:szCs w:val="18"/>
        </w:rPr>
        <w:t>or similar</w:t>
      </w:r>
    </w:p>
    <w:p w14:paraId="159C448F" w14:textId="77777777" w:rsidR="005D2C7C" w:rsidRDefault="006D20D4" w:rsidP="00790A73">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D2C7C">
        <w:rPr>
          <w:rFonts w:ascii="Century Gothic" w:hAnsi="Century Gothic"/>
          <w:sz w:val="18"/>
          <w:szCs w:val="18"/>
        </w:rPr>
        <w:t xml:space="preserve">Nantwich Lodge </w:t>
      </w:r>
      <w:r w:rsidR="005D2C7C" w:rsidRPr="0016348C">
        <w:rPr>
          <w:rFonts w:ascii="Century Gothic" w:hAnsi="Century Gothic"/>
          <w:sz w:val="18"/>
          <w:szCs w:val="18"/>
        </w:rPr>
        <w:t xml:space="preserve">or similar </w:t>
      </w:r>
    </w:p>
    <w:p w14:paraId="378038AA" w14:textId="1CF1DE5F" w:rsidR="006D20D4" w:rsidRPr="005819A2" w:rsidRDefault="006D20D4" w:rsidP="00790A73">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5D2C7C">
        <w:rPr>
          <w:rFonts w:ascii="Century Gothic" w:hAnsi="Century Gothic"/>
          <w:sz w:val="18"/>
          <w:szCs w:val="18"/>
        </w:rPr>
        <w:t xml:space="preserve">Nantwich Lodge </w:t>
      </w:r>
      <w:r w:rsidR="005D2C7C" w:rsidRPr="0016348C">
        <w:rPr>
          <w:rFonts w:ascii="Century Gothic" w:hAnsi="Century Gothic"/>
          <w:sz w:val="18"/>
          <w:szCs w:val="18"/>
        </w:rPr>
        <w:t>or similar</w:t>
      </w:r>
    </w:p>
    <w:p w14:paraId="0DFD0264" w14:textId="77777777" w:rsidR="006D20D4" w:rsidRPr="00F5469B" w:rsidRDefault="006D20D4" w:rsidP="0065576C">
      <w:pPr>
        <w:tabs>
          <w:tab w:val="left" w:pos="6480"/>
        </w:tabs>
        <w:ind w:left="3060" w:hanging="3060"/>
        <w:jc w:val="both"/>
        <w:rPr>
          <w:rFonts w:ascii="Century Gothic" w:hAnsi="Century Gothic"/>
          <w:b/>
          <w:sz w:val="18"/>
          <w:szCs w:val="18"/>
        </w:rPr>
      </w:pPr>
    </w:p>
    <w:p w14:paraId="42FFED75" w14:textId="5A523AFC"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4D714B">
        <w:rPr>
          <w:sz w:val="20"/>
          <w:szCs w:val="20"/>
        </w:rPr>
        <w:t>B</w:t>
      </w:r>
    </w:p>
    <w:p w14:paraId="70A6EC8D" w14:textId="77777777" w:rsidR="006D20D4" w:rsidRDefault="006D20D4" w:rsidP="006D20D4">
      <w:pPr>
        <w:ind w:left="3060" w:hanging="3060"/>
        <w:rPr>
          <w:rFonts w:ascii="Century Gothic" w:hAnsi="Century Gothic"/>
          <w:sz w:val="18"/>
          <w:szCs w:val="20"/>
        </w:rPr>
      </w:pPr>
      <w:r w:rsidRPr="000B54D8">
        <w:rPr>
          <w:rFonts w:ascii="Century Gothic" w:hAnsi="Century Gothic"/>
          <w:sz w:val="18"/>
          <w:szCs w:val="18"/>
        </w:rPr>
        <w:t>After breakfast we head</w:t>
      </w:r>
      <w:r>
        <w:rPr>
          <w:rFonts w:ascii="Century Gothic" w:hAnsi="Century Gothic"/>
          <w:sz w:val="18"/>
          <w:szCs w:val="18"/>
        </w:rPr>
        <w:t xml:space="preserve"> back towards Victoria Falls. </w:t>
      </w:r>
      <w:r>
        <w:rPr>
          <w:rFonts w:ascii="Century Gothic" w:hAnsi="Century Gothic"/>
          <w:sz w:val="18"/>
          <w:szCs w:val="20"/>
        </w:rPr>
        <w:t xml:space="preserve">The rest of the afternoon may be spent at </w:t>
      </w:r>
    </w:p>
    <w:p w14:paraId="4ECDD9E7" w14:textId="77777777" w:rsidR="006D20D4" w:rsidRDefault="006D20D4" w:rsidP="006D20D4">
      <w:pPr>
        <w:ind w:left="3060" w:hanging="3060"/>
        <w:rPr>
          <w:rFonts w:ascii="Century Gothic" w:hAnsi="Century Gothic"/>
          <w:sz w:val="18"/>
          <w:szCs w:val="20"/>
        </w:rPr>
      </w:pPr>
      <w:r>
        <w:rPr>
          <w:rFonts w:ascii="Century Gothic" w:hAnsi="Century Gothic"/>
          <w:sz w:val="18"/>
          <w:szCs w:val="20"/>
        </w:rPr>
        <w:t>leisure enjoying one of the many activities available in Victoria Falls.</w:t>
      </w:r>
    </w:p>
    <w:p w14:paraId="403F3009" w14:textId="652DCD8D" w:rsidR="00C111A3" w:rsidRDefault="00C111A3" w:rsidP="002C719E">
      <w:pPr>
        <w:tabs>
          <w:tab w:val="left" w:pos="6480"/>
        </w:tabs>
        <w:jc w:val="both"/>
        <w:rPr>
          <w:rFonts w:ascii="Century Gothic" w:hAnsi="Century Gothic"/>
          <w:bCs/>
          <w:sz w:val="18"/>
          <w:szCs w:val="18"/>
        </w:rPr>
      </w:pPr>
    </w:p>
    <w:p w14:paraId="37D2A625" w14:textId="50D090CC"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7E5446">
        <w:rPr>
          <w:rFonts w:ascii="Century Gothic" w:hAnsi="Century Gothic"/>
          <w:sz w:val="18"/>
          <w:szCs w:val="20"/>
        </w:rPr>
        <w:t xml:space="preserve">Shearwater Explorer Village </w:t>
      </w:r>
      <w:r w:rsidR="007E5446">
        <w:rPr>
          <w:rFonts w:ascii="Century Gothic" w:hAnsi="Century Gothic"/>
          <w:sz w:val="18"/>
          <w:szCs w:val="18"/>
        </w:rPr>
        <w:t xml:space="preserve">or similar </w:t>
      </w:r>
      <w:r w:rsidRPr="000B54D8">
        <w:rPr>
          <w:rFonts w:ascii="Century Gothic" w:hAnsi="Century Gothic"/>
          <w:sz w:val="18"/>
          <w:szCs w:val="18"/>
        </w:rPr>
        <w:t>(rooms with en-suite bathrooms, swimming pool, bar &amp; restaurant)</w:t>
      </w:r>
    </w:p>
    <w:p w14:paraId="273CBD66" w14:textId="77777777" w:rsidR="006D20D4" w:rsidRPr="000B54D8" w:rsidRDefault="006D20D4" w:rsidP="006D20D4">
      <w:pPr>
        <w:ind w:left="3060" w:hanging="3060"/>
        <w:rPr>
          <w:rFonts w:ascii="Century Gothic" w:hAnsi="Century Gothic"/>
          <w:sz w:val="18"/>
          <w:szCs w:val="18"/>
        </w:rPr>
      </w:pPr>
    </w:p>
    <w:p w14:paraId="5C10ED3F" w14:textId="60C2173A" w:rsidR="005D2C7C" w:rsidRDefault="006D20D4" w:rsidP="006D20D4">
      <w:pPr>
        <w:ind w:left="3060" w:hanging="3060"/>
        <w:rPr>
          <w:rFonts w:ascii="Century Gothic" w:hAnsi="Century Gothic"/>
          <w:sz w:val="18"/>
          <w:szCs w:val="18"/>
        </w:rPr>
      </w:pPr>
      <w:r w:rsidRPr="000B54D8">
        <w:rPr>
          <w:rFonts w:ascii="Century Gothic" w:hAnsi="Century Gothic"/>
          <w:b/>
          <w:sz w:val="18"/>
          <w:szCs w:val="18"/>
        </w:rPr>
        <w:t>Breakfast:</w:t>
      </w:r>
      <w:r w:rsidR="005D2C7C">
        <w:rPr>
          <w:rFonts w:ascii="Century Gothic" w:hAnsi="Century Gothic"/>
          <w:b/>
          <w:sz w:val="18"/>
          <w:szCs w:val="18"/>
        </w:rPr>
        <w:tab/>
      </w:r>
      <w:r w:rsidR="00790A73" w:rsidRPr="0016348C">
        <w:rPr>
          <w:rFonts w:ascii="Century Gothic" w:hAnsi="Century Gothic"/>
          <w:sz w:val="18"/>
          <w:szCs w:val="18"/>
        </w:rPr>
        <w:t xml:space="preserve">At </w:t>
      </w:r>
      <w:r w:rsidR="005D2C7C">
        <w:rPr>
          <w:rFonts w:ascii="Century Gothic" w:hAnsi="Century Gothic"/>
          <w:sz w:val="18"/>
          <w:szCs w:val="18"/>
        </w:rPr>
        <w:t xml:space="preserve">Nantwich Lodge </w:t>
      </w:r>
      <w:r w:rsidR="005D2C7C" w:rsidRPr="0016348C">
        <w:rPr>
          <w:rFonts w:ascii="Century Gothic" w:hAnsi="Century Gothic"/>
          <w:sz w:val="18"/>
          <w:szCs w:val="18"/>
        </w:rPr>
        <w:t xml:space="preserve">or similar </w:t>
      </w:r>
    </w:p>
    <w:p w14:paraId="46B34FA5" w14:textId="0C02A216"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For your own account</w:t>
      </w:r>
    </w:p>
    <w:p w14:paraId="68034761" w14:textId="77777777" w:rsidR="006D20D4" w:rsidRPr="005819A2" w:rsidRDefault="006D20D4" w:rsidP="006D20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For your own account</w:t>
      </w:r>
    </w:p>
    <w:p w14:paraId="2933806D" w14:textId="4F3055D1" w:rsidR="006D20D4" w:rsidRDefault="006D20D4" w:rsidP="002C719E">
      <w:pPr>
        <w:tabs>
          <w:tab w:val="left" w:pos="6480"/>
        </w:tabs>
        <w:jc w:val="both"/>
        <w:rPr>
          <w:rFonts w:ascii="Century Gothic" w:hAnsi="Century Gothic"/>
          <w:bCs/>
          <w:sz w:val="18"/>
          <w:szCs w:val="18"/>
        </w:rPr>
      </w:pPr>
    </w:p>
    <w:p w14:paraId="4DE43D0A" w14:textId="77777777" w:rsidR="006D20D4" w:rsidRDefault="006D20D4" w:rsidP="006D20D4">
      <w:pPr>
        <w:tabs>
          <w:tab w:val="left" w:pos="3060"/>
        </w:tabs>
        <w:ind w:left="3060" w:hanging="3060"/>
        <w:jc w:val="center"/>
        <w:rPr>
          <w:rFonts w:ascii="Century Gothic" w:hAnsi="Century Gothic"/>
          <w:b/>
          <w:color w:val="000000"/>
          <w:sz w:val="20"/>
          <w:szCs w:val="20"/>
        </w:rPr>
      </w:pPr>
      <w:r>
        <w:rPr>
          <w:rFonts w:ascii="Century Gothic" w:hAnsi="Century Gothic"/>
          <w:b/>
          <w:color w:val="000000"/>
          <w:sz w:val="20"/>
          <w:szCs w:val="20"/>
        </w:rPr>
        <w:t>OPTIONAL ACTIVITIES IN VICTORIA FALLS</w:t>
      </w:r>
    </w:p>
    <w:p w14:paraId="4806926E" w14:textId="77777777" w:rsidR="006D20D4" w:rsidRDefault="006D20D4" w:rsidP="006D20D4">
      <w:pPr>
        <w:ind w:left="2520" w:hanging="2520"/>
        <w:jc w:val="both"/>
        <w:rPr>
          <w:rFonts w:ascii="Century Gothic" w:hAnsi="Century Gothic"/>
          <w:sz w:val="20"/>
          <w:szCs w:val="20"/>
        </w:rPr>
      </w:pPr>
    </w:p>
    <w:p w14:paraId="3F2C7215" w14:textId="77777777" w:rsidR="006D20D4" w:rsidRDefault="006D20D4" w:rsidP="006D20D4">
      <w:pPr>
        <w:jc w:val="both"/>
        <w:rPr>
          <w:rFonts w:ascii="Century Gothic" w:hAnsi="Century Gothic"/>
          <w:sz w:val="18"/>
          <w:szCs w:val="18"/>
        </w:rPr>
      </w:pPr>
      <w:r>
        <w:rPr>
          <w:rFonts w:ascii="Century Gothic" w:hAnsi="Century Gothic"/>
          <w:sz w:val="18"/>
          <w:szCs w:val="18"/>
        </w:rPr>
        <w:t>Below is a list of some of the most popular optional activities on offer in Victoria Falls. Pre-booking is recommended to avoid disappointment.  The rates are per person and are quoted in US Dollars.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7216D97" w14:textId="77777777" w:rsidR="006D20D4" w:rsidRDefault="006D20D4" w:rsidP="006D20D4">
      <w:pPr>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6D20D4" w14:paraId="77874618" w14:textId="77777777" w:rsidTr="00503449">
        <w:trPr>
          <w:jc w:val="center"/>
        </w:trPr>
        <w:tc>
          <w:tcPr>
            <w:tcW w:w="3969" w:type="dxa"/>
            <w:hideMark/>
          </w:tcPr>
          <w:p w14:paraId="48760B27" w14:textId="77777777" w:rsidR="006D20D4" w:rsidRDefault="006D20D4" w:rsidP="00503449">
            <w:pPr>
              <w:rPr>
                <w:rFonts w:ascii="Century Gothic" w:hAnsi="Century Gothic"/>
                <w:sz w:val="18"/>
                <w:szCs w:val="18"/>
              </w:rPr>
            </w:pPr>
            <w:bookmarkStart w:id="7" w:name="_Hlk25589578"/>
            <w:r>
              <w:rPr>
                <w:rFonts w:ascii="Century Gothic" w:hAnsi="Century Gothic"/>
                <w:sz w:val="18"/>
                <w:szCs w:val="18"/>
              </w:rPr>
              <w:t>15 Minute Helicopter Flight</w:t>
            </w:r>
          </w:p>
        </w:tc>
        <w:tc>
          <w:tcPr>
            <w:tcW w:w="4245" w:type="dxa"/>
            <w:hideMark/>
          </w:tcPr>
          <w:p w14:paraId="7396B414" w14:textId="77777777" w:rsidR="006D20D4" w:rsidRDefault="006D20D4" w:rsidP="00503449">
            <w:pPr>
              <w:rPr>
                <w:rFonts w:ascii="Century Gothic" w:hAnsi="Century Gothic"/>
                <w:sz w:val="18"/>
                <w:szCs w:val="18"/>
              </w:rPr>
            </w:pPr>
            <w:r>
              <w:rPr>
                <w:rFonts w:ascii="Century Gothic" w:hAnsi="Century Gothic"/>
                <w:sz w:val="18"/>
                <w:szCs w:val="18"/>
              </w:rPr>
              <w:t>Flying Fox (Cable Slide)</w:t>
            </w:r>
          </w:p>
        </w:tc>
      </w:tr>
      <w:tr w:rsidR="006D20D4" w14:paraId="6EDE6738" w14:textId="77777777" w:rsidTr="00503449">
        <w:trPr>
          <w:jc w:val="center"/>
        </w:trPr>
        <w:tc>
          <w:tcPr>
            <w:tcW w:w="3969" w:type="dxa"/>
            <w:hideMark/>
          </w:tcPr>
          <w:p w14:paraId="1B98F70A" w14:textId="77777777" w:rsidR="006D20D4" w:rsidRDefault="006D20D4" w:rsidP="00503449">
            <w:pPr>
              <w:rPr>
                <w:rFonts w:ascii="Century Gothic" w:hAnsi="Century Gothic"/>
                <w:sz w:val="18"/>
                <w:szCs w:val="18"/>
              </w:rPr>
            </w:pPr>
            <w:r>
              <w:rPr>
                <w:rFonts w:ascii="Century Gothic" w:hAnsi="Century Gothic"/>
                <w:sz w:val="18"/>
                <w:szCs w:val="18"/>
              </w:rPr>
              <w:t>22 Minute Helicopter Flight</w:t>
            </w:r>
          </w:p>
        </w:tc>
        <w:tc>
          <w:tcPr>
            <w:tcW w:w="4245" w:type="dxa"/>
            <w:hideMark/>
          </w:tcPr>
          <w:p w14:paraId="5649F8E6" w14:textId="77777777" w:rsidR="006D20D4" w:rsidRDefault="006D20D4" w:rsidP="00503449">
            <w:pPr>
              <w:rPr>
                <w:rFonts w:ascii="Century Gothic" w:hAnsi="Century Gothic"/>
                <w:sz w:val="18"/>
                <w:szCs w:val="18"/>
              </w:rPr>
            </w:pPr>
            <w:r>
              <w:rPr>
                <w:rFonts w:ascii="Century Gothic" w:hAnsi="Century Gothic"/>
                <w:sz w:val="18"/>
                <w:szCs w:val="18"/>
              </w:rPr>
              <w:t>Gorge Swing</w:t>
            </w:r>
          </w:p>
        </w:tc>
      </w:tr>
      <w:tr w:rsidR="006D20D4" w14:paraId="7D78FC8F" w14:textId="77777777" w:rsidTr="00503449">
        <w:trPr>
          <w:jc w:val="center"/>
        </w:trPr>
        <w:tc>
          <w:tcPr>
            <w:tcW w:w="3969" w:type="dxa"/>
            <w:hideMark/>
          </w:tcPr>
          <w:p w14:paraId="652ABD1D" w14:textId="77777777" w:rsidR="006D20D4" w:rsidRDefault="006D20D4" w:rsidP="00503449">
            <w:pPr>
              <w:rPr>
                <w:rFonts w:ascii="Century Gothic" w:hAnsi="Century Gothic"/>
                <w:sz w:val="18"/>
                <w:szCs w:val="18"/>
              </w:rPr>
            </w:pPr>
            <w:r>
              <w:rPr>
                <w:rFonts w:ascii="Century Gothic" w:hAnsi="Century Gothic"/>
                <w:sz w:val="18"/>
                <w:szCs w:val="18"/>
              </w:rPr>
              <w:t>Boma Dinner Incl. Transfers</w:t>
            </w:r>
          </w:p>
        </w:tc>
        <w:tc>
          <w:tcPr>
            <w:tcW w:w="4245" w:type="dxa"/>
            <w:hideMark/>
          </w:tcPr>
          <w:p w14:paraId="33A5DF6C" w14:textId="77777777" w:rsidR="006D20D4" w:rsidRDefault="006D20D4" w:rsidP="00503449">
            <w:pPr>
              <w:rPr>
                <w:rFonts w:ascii="Century Gothic" w:hAnsi="Century Gothic"/>
                <w:sz w:val="18"/>
                <w:szCs w:val="18"/>
              </w:rPr>
            </w:pPr>
            <w:r>
              <w:rPr>
                <w:rFonts w:ascii="Century Gothic" w:hAnsi="Century Gothic"/>
                <w:sz w:val="18"/>
                <w:szCs w:val="18"/>
              </w:rPr>
              <w:t>Zip Line</w:t>
            </w:r>
          </w:p>
        </w:tc>
      </w:tr>
      <w:tr w:rsidR="006D20D4" w14:paraId="07F055DF" w14:textId="77777777" w:rsidTr="00503449">
        <w:trPr>
          <w:jc w:val="center"/>
        </w:trPr>
        <w:tc>
          <w:tcPr>
            <w:tcW w:w="3969" w:type="dxa"/>
            <w:hideMark/>
          </w:tcPr>
          <w:p w14:paraId="257E0159" w14:textId="77777777" w:rsidR="006D20D4" w:rsidRDefault="006D20D4" w:rsidP="00503449">
            <w:pPr>
              <w:rPr>
                <w:rFonts w:ascii="Century Gothic" w:hAnsi="Century Gothic"/>
                <w:sz w:val="18"/>
                <w:szCs w:val="18"/>
              </w:rPr>
            </w:pPr>
            <w:r>
              <w:rPr>
                <w:rFonts w:ascii="Century Gothic" w:hAnsi="Century Gothic"/>
                <w:sz w:val="18"/>
                <w:szCs w:val="18"/>
              </w:rPr>
              <w:t>12-13 Min. Flight of Angels</w:t>
            </w:r>
          </w:p>
        </w:tc>
        <w:tc>
          <w:tcPr>
            <w:tcW w:w="4245" w:type="dxa"/>
            <w:hideMark/>
          </w:tcPr>
          <w:p w14:paraId="6E066F7F" w14:textId="77777777" w:rsidR="006D20D4" w:rsidRDefault="006D20D4" w:rsidP="00503449">
            <w:pPr>
              <w:rPr>
                <w:rFonts w:ascii="Century Gothic" w:hAnsi="Century Gothic"/>
                <w:sz w:val="18"/>
                <w:szCs w:val="18"/>
              </w:rPr>
            </w:pPr>
            <w:r>
              <w:rPr>
                <w:rFonts w:ascii="Century Gothic" w:hAnsi="Century Gothic"/>
                <w:sz w:val="18"/>
                <w:szCs w:val="18"/>
              </w:rPr>
              <w:t>Horse Back Safaris (Novice)</w:t>
            </w:r>
          </w:p>
        </w:tc>
      </w:tr>
      <w:tr w:rsidR="006D20D4" w14:paraId="0DB9F148" w14:textId="77777777" w:rsidTr="00503449">
        <w:trPr>
          <w:jc w:val="center"/>
        </w:trPr>
        <w:tc>
          <w:tcPr>
            <w:tcW w:w="3969" w:type="dxa"/>
            <w:hideMark/>
          </w:tcPr>
          <w:p w14:paraId="2A1B13DF" w14:textId="77777777" w:rsidR="006D20D4" w:rsidRDefault="006D20D4" w:rsidP="00503449">
            <w:pPr>
              <w:rPr>
                <w:rFonts w:ascii="Century Gothic" w:hAnsi="Century Gothic"/>
                <w:sz w:val="18"/>
                <w:szCs w:val="18"/>
              </w:rPr>
            </w:pPr>
            <w:r>
              <w:rPr>
                <w:rFonts w:ascii="Century Gothic" w:hAnsi="Century Gothic"/>
                <w:sz w:val="18"/>
                <w:szCs w:val="18"/>
              </w:rPr>
              <w:t>25 Minute Flight</w:t>
            </w:r>
          </w:p>
        </w:tc>
        <w:tc>
          <w:tcPr>
            <w:tcW w:w="4245" w:type="dxa"/>
            <w:hideMark/>
          </w:tcPr>
          <w:p w14:paraId="6BD60CE7" w14:textId="77777777" w:rsidR="006D20D4" w:rsidRDefault="006D20D4" w:rsidP="00503449">
            <w:pPr>
              <w:rPr>
                <w:rFonts w:ascii="Century Gothic" w:hAnsi="Century Gothic"/>
                <w:sz w:val="18"/>
                <w:szCs w:val="18"/>
              </w:rPr>
            </w:pPr>
            <w:r>
              <w:rPr>
                <w:rFonts w:ascii="Century Gothic" w:hAnsi="Century Gothic"/>
                <w:sz w:val="18"/>
                <w:szCs w:val="18"/>
              </w:rPr>
              <w:t>Livingstone Island: Lunch Departure</w:t>
            </w:r>
          </w:p>
        </w:tc>
      </w:tr>
      <w:tr w:rsidR="006D20D4" w14:paraId="6ADDC82B" w14:textId="77777777" w:rsidTr="00503449">
        <w:trPr>
          <w:jc w:val="center"/>
        </w:trPr>
        <w:tc>
          <w:tcPr>
            <w:tcW w:w="3969" w:type="dxa"/>
            <w:hideMark/>
          </w:tcPr>
          <w:p w14:paraId="316A1845" w14:textId="77777777" w:rsidR="006D20D4" w:rsidRDefault="006D20D4" w:rsidP="00503449">
            <w:pPr>
              <w:rPr>
                <w:rFonts w:ascii="Century Gothic" w:hAnsi="Century Gothic"/>
                <w:sz w:val="18"/>
                <w:szCs w:val="18"/>
              </w:rPr>
            </w:pPr>
            <w:r>
              <w:rPr>
                <w:rFonts w:ascii="Century Gothic" w:hAnsi="Century Gothic"/>
                <w:sz w:val="18"/>
                <w:szCs w:val="18"/>
              </w:rPr>
              <w:t>Bungee Jump</w:t>
            </w:r>
          </w:p>
        </w:tc>
        <w:tc>
          <w:tcPr>
            <w:tcW w:w="4245" w:type="dxa"/>
            <w:hideMark/>
          </w:tcPr>
          <w:p w14:paraId="4E31E2FC" w14:textId="77777777" w:rsidR="006D20D4" w:rsidRDefault="006D20D4" w:rsidP="00503449">
            <w:pPr>
              <w:rPr>
                <w:rFonts w:ascii="Century Gothic" w:hAnsi="Century Gothic"/>
                <w:sz w:val="18"/>
                <w:szCs w:val="18"/>
              </w:rPr>
            </w:pPr>
            <w:r>
              <w:rPr>
                <w:rFonts w:ascii="Century Gothic" w:hAnsi="Century Gothic"/>
                <w:sz w:val="18"/>
                <w:szCs w:val="18"/>
              </w:rPr>
              <w:t>Victoria Falls Bicycle Tour</w:t>
            </w:r>
          </w:p>
        </w:tc>
      </w:tr>
      <w:tr w:rsidR="006D20D4" w14:paraId="512C15B2" w14:textId="77777777" w:rsidTr="00503449">
        <w:trPr>
          <w:jc w:val="center"/>
        </w:trPr>
        <w:tc>
          <w:tcPr>
            <w:tcW w:w="3969" w:type="dxa"/>
            <w:hideMark/>
          </w:tcPr>
          <w:p w14:paraId="595505AB" w14:textId="77777777" w:rsidR="006D20D4" w:rsidRDefault="006D20D4" w:rsidP="00503449">
            <w:pPr>
              <w:rPr>
                <w:rFonts w:ascii="Century Gothic" w:hAnsi="Century Gothic"/>
                <w:sz w:val="18"/>
                <w:szCs w:val="18"/>
              </w:rPr>
            </w:pPr>
            <w:r>
              <w:rPr>
                <w:rFonts w:ascii="Century Gothic" w:hAnsi="Century Gothic"/>
                <w:sz w:val="18"/>
                <w:szCs w:val="18"/>
              </w:rPr>
              <w:t>Bridge Slide</w:t>
            </w:r>
          </w:p>
        </w:tc>
        <w:tc>
          <w:tcPr>
            <w:tcW w:w="4245" w:type="dxa"/>
            <w:hideMark/>
          </w:tcPr>
          <w:p w14:paraId="2DC74844" w14:textId="77777777" w:rsidR="006D20D4" w:rsidRDefault="006D20D4" w:rsidP="00503449">
            <w:pPr>
              <w:rPr>
                <w:rFonts w:ascii="Century Gothic" w:hAnsi="Century Gothic"/>
                <w:sz w:val="18"/>
                <w:szCs w:val="18"/>
              </w:rPr>
            </w:pPr>
            <w:r>
              <w:rPr>
                <w:rFonts w:ascii="Century Gothic" w:hAnsi="Century Gothic"/>
                <w:sz w:val="18"/>
                <w:szCs w:val="18"/>
              </w:rPr>
              <w:t>Canopy Tour</w:t>
            </w:r>
          </w:p>
        </w:tc>
        <w:bookmarkEnd w:id="7"/>
      </w:tr>
    </w:tbl>
    <w:p w14:paraId="0C590367" w14:textId="77777777" w:rsidR="006D20D4" w:rsidRDefault="006D20D4" w:rsidP="002C719E">
      <w:pPr>
        <w:tabs>
          <w:tab w:val="left" w:pos="6480"/>
        </w:tabs>
        <w:jc w:val="both"/>
        <w:rPr>
          <w:rFonts w:ascii="Century Gothic" w:hAnsi="Century Gothic"/>
          <w:bCs/>
          <w:sz w:val="18"/>
          <w:szCs w:val="18"/>
        </w:rPr>
      </w:pPr>
    </w:p>
    <w:p w14:paraId="3296E6DB" w14:textId="77777777" w:rsidR="006D20D4" w:rsidRDefault="006D20D4" w:rsidP="006D20D4">
      <w:pPr>
        <w:pStyle w:val="Heading2"/>
        <w:rPr>
          <w:b w:val="0"/>
          <w:bCs w:val="0"/>
          <w:sz w:val="20"/>
          <w:szCs w:val="20"/>
        </w:rPr>
      </w:pPr>
      <w:r>
        <w:rPr>
          <w:sz w:val="20"/>
          <w:szCs w:val="20"/>
        </w:rPr>
        <w:t xml:space="preserve">DAY 14: VICTORIA FALLS, ZIMBABWE </w:t>
      </w:r>
      <w:r>
        <w:rPr>
          <w:sz w:val="20"/>
          <w:szCs w:val="20"/>
        </w:rPr>
        <w:tab/>
      </w:r>
      <w:r>
        <w:rPr>
          <w:sz w:val="20"/>
          <w:szCs w:val="20"/>
        </w:rPr>
        <w:tab/>
      </w:r>
      <w:r>
        <w:rPr>
          <w:sz w:val="20"/>
          <w:szCs w:val="20"/>
        </w:rPr>
        <w:tab/>
        <w:t xml:space="preserve">         B</w:t>
      </w:r>
    </w:p>
    <w:p w14:paraId="19651E23" w14:textId="4D874F34" w:rsidR="006D20D4" w:rsidRDefault="006D20D4" w:rsidP="006D20D4">
      <w:pPr>
        <w:jc w:val="both"/>
        <w:rPr>
          <w:rFonts w:ascii="Century Gothic" w:hAnsi="Century Gothic" w:cs="Arial"/>
          <w:color w:val="222222"/>
          <w:sz w:val="18"/>
          <w:szCs w:val="18"/>
          <w:lang w:eastAsia="en-GB"/>
        </w:rPr>
      </w:pPr>
      <w:r>
        <w:rPr>
          <w:rFonts w:ascii="Century Gothic" w:hAnsi="Century Gothic" w:cs="Arial"/>
          <w:color w:val="222222"/>
          <w:sz w:val="18"/>
          <w:szCs w:val="18"/>
          <w:lang w:eastAsia="en-GB"/>
        </w:rPr>
        <w:t>Today you will have at leisure to explore Victoria Falls, the town and all of its unique offerings, from adventure activities to cultural experiences. Your guide will take you on a tour of the mighty Victoria Falls, known by the local Kololo tribe as Mosi oa Tunya- “the Smoke that thunders”. In the afternoon we embark on a relaxing sunset cruise on the mighty Zambezi River</w:t>
      </w:r>
      <w:r w:rsidR="00CB5973">
        <w:rPr>
          <w:rFonts w:ascii="Century Gothic" w:hAnsi="Century Gothic" w:cs="Arial"/>
          <w:color w:val="222222"/>
          <w:sz w:val="18"/>
          <w:szCs w:val="18"/>
          <w:lang w:eastAsia="en-GB"/>
        </w:rPr>
        <w:t>.</w:t>
      </w:r>
    </w:p>
    <w:p w14:paraId="3BAC5C85" w14:textId="77777777" w:rsidR="00934050" w:rsidRPr="0016348C" w:rsidRDefault="00934050" w:rsidP="006114D4">
      <w:pPr>
        <w:jc w:val="both"/>
        <w:rPr>
          <w:rFonts w:ascii="Century Gothic" w:hAnsi="Century Gothic" w:cs="Arial"/>
          <w:color w:val="000000"/>
          <w:sz w:val="18"/>
          <w:szCs w:val="18"/>
        </w:rPr>
      </w:pPr>
    </w:p>
    <w:p w14:paraId="0979BD8E" w14:textId="47B5ADAF" w:rsidR="006D20D4" w:rsidRDefault="006D20D4" w:rsidP="006D20D4">
      <w:pPr>
        <w:ind w:left="3060" w:hanging="3060"/>
        <w:rPr>
          <w:rFonts w:ascii="Century Gothic" w:hAnsi="Century Gothic"/>
          <w:sz w:val="18"/>
          <w:szCs w:val="18"/>
        </w:rPr>
      </w:pPr>
      <w:bookmarkStart w:id="8" w:name="OLE_LINK1"/>
      <w:r>
        <w:rPr>
          <w:rFonts w:ascii="Century Gothic" w:hAnsi="Century Gothic"/>
          <w:b/>
          <w:sz w:val="18"/>
          <w:szCs w:val="18"/>
        </w:rPr>
        <w:t>Accommodation:</w:t>
      </w:r>
      <w:r>
        <w:rPr>
          <w:rFonts w:ascii="Century Gothic" w:hAnsi="Century Gothic"/>
          <w:sz w:val="18"/>
          <w:szCs w:val="18"/>
        </w:rPr>
        <w:tab/>
      </w:r>
      <w:r w:rsidR="007776DB">
        <w:rPr>
          <w:rFonts w:ascii="Century Gothic" w:hAnsi="Century Gothic"/>
          <w:sz w:val="18"/>
          <w:szCs w:val="20"/>
        </w:rPr>
        <w:t xml:space="preserve">Shearwater Explorer Village </w:t>
      </w:r>
      <w:r>
        <w:rPr>
          <w:rFonts w:ascii="Century Gothic" w:hAnsi="Century Gothic"/>
          <w:sz w:val="18"/>
          <w:szCs w:val="18"/>
        </w:rPr>
        <w:t>or similar (rooms with en-suite bathrooms, swimming pool, bar &amp; restaurant)</w:t>
      </w:r>
    </w:p>
    <w:p w14:paraId="1E6997B3" w14:textId="77777777" w:rsidR="006D20D4" w:rsidRDefault="006D20D4" w:rsidP="006D20D4">
      <w:pPr>
        <w:ind w:left="3060" w:hanging="3060"/>
        <w:rPr>
          <w:rFonts w:ascii="Century Gothic" w:hAnsi="Century Gothic"/>
          <w:sz w:val="18"/>
          <w:szCs w:val="18"/>
        </w:rPr>
      </w:pPr>
    </w:p>
    <w:p w14:paraId="53ED80D2" w14:textId="6BCFBC0D" w:rsidR="006D20D4" w:rsidRDefault="006D20D4" w:rsidP="006D20D4">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5973ED7A" w14:textId="77777777" w:rsidR="006D20D4" w:rsidRDefault="006D20D4" w:rsidP="006D20D4">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27A000F9" w14:textId="50949E58" w:rsidR="00C111A3" w:rsidRPr="006D20D4" w:rsidRDefault="006D20D4" w:rsidP="006D20D4">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40521C96" w14:textId="77777777" w:rsidR="006114D4" w:rsidRPr="0016348C" w:rsidRDefault="006114D4" w:rsidP="00E74D4B">
      <w:pPr>
        <w:ind w:left="3060" w:hanging="3060"/>
        <w:rPr>
          <w:rFonts w:ascii="Century Gothic" w:hAnsi="Century Gothic"/>
          <w:sz w:val="18"/>
          <w:szCs w:val="18"/>
        </w:rPr>
      </w:pPr>
      <w:r w:rsidRPr="0016348C">
        <w:rPr>
          <w:rFonts w:ascii="Century Gothic" w:hAnsi="Century Gothic"/>
          <w:b/>
          <w:sz w:val="18"/>
          <w:szCs w:val="18"/>
        </w:rPr>
        <w:tab/>
      </w:r>
      <w:bookmarkEnd w:id="8"/>
    </w:p>
    <w:p w14:paraId="708B63D1" w14:textId="77777777" w:rsidR="006D20D4" w:rsidRPr="0016348C" w:rsidRDefault="006D20D4" w:rsidP="006D20D4">
      <w:pPr>
        <w:pStyle w:val="Heading2"/>
        <w:pBdr>
          <w:bottom w:val="single" w:sz="4" w:space="0" w:color="auto"/>
        </w:pBdr>
        <w:rPr>
          <w:bCs w:val="0"/>
          <w:sz w:val="20"/>
          <w:szCs w:val="20"/>
        </w:rPr>
      </w:pPr>
      <w:r w:rsidRPr="0016348C">
        <w:rPr>
          <w:sz w:val="20"/>
          <w:szCs w:val="20"/>
        </w:rPr>
        <w:t>DAY 15: VICTORIA FALLS, ZIMBABWE</w:t>
      </w:r>
      <w:r w:rsidRPr="0016348C">
        <w:rPr>
          <w:sz w:val="20"/>
          <w:szCs w:val="20"/>
        </w:rPr>
        <w:tab/>
        <w:t xml:space="preserve">                           </w:t>
      </w:r>
      <w:r w:rsidRPr="0016348C">
        <w:rPr>
          <w:bCs w:val="0"/>
          <w:sz w:val="20"/>
          <w:szCs w:val="20"/>
        </w:rPr>
        <w:t>B</w:t>
      </w:r>
    </w:p>
    <w:p w14:paraId="1D8D1870" w14:textId="77777777" w:rsidR="006D20D4" w:rsidRPr="00F5469B" w:rsidRDefault="006D20D4" w:rsidP="006D20D4">
      <w:pPr>
        <w:jc w:val="both"/>
        <w:rPr>
          <w:rFonts w:ascii="Century Gothic" w:hAnsi="Century Gothic"/>
          <w:sz w:val="18"/>
          <w:szCs w:val="18"/>
        </w:rPr>
      </w:pPr>
      <w:r w:rsidRPr="0016348C">
        <w:rPr>
          <w:rFonts w:ascii="Century Gothic" w:hAnsi="Century Gothic"/>
          <w:sz w:val="18"/>
          <w:szCs w:val="18"/>
        </w:rPr>
        <w:t>Our safari ends after breakfast. You will be transferred to Victoria Falls Airport in time for your departure flight, kindly note it is advisable to book international flights not earlier than 13h00. We</w:t>
      </w:r>
      <w:r w:rsidRPr="00F5469B">
        <w:rPr>
          <w:rFonts w:ascii="Century Gothic" w:hAnsi="Century Gothic"/>
          <w:sz w:val="18"/>
          <w:szCs w:val="18"/>
        </w:rPr>
        <w:t xml:space="preserve"> hope to welcome you again one day on another of our African adventures.</w:t>
      </w:r>
    </w:p>
    <w:p w14:paraId="59EA19FA" w14:textId="77777777" w:rsidR="006114D4" w:rsidRPr="00F5469B" w:rsidRDefault="006114D4" w:rsidP="00740C7E">
      <w:pPr>
        <w:rPr>
          <w:rFonts w:ascii="Century Gothic" w:hAnsi="Century Gothic"/>
          <w:b/>
          <w:sz w:val="18"/>
          <w:szCs w:val="18"/>
        </w:rPr>
      </w:pPr>
    </w:p>
    <w:p w14:paraId="5B1C2F75" w14:textId="77777777" w:rsidR="006D20D4" w:rsidRPr="00F5469B" w:rsidRDefault="006D20D4" w:rsidP="006D20D4">
      <w:pPr>
        <w:ind w:left="3119" w:hanging="3119"/>
        <w:rPr>
          <w:rFonts w:ascii="Century Gothic" w:hAnsi="Century Gothic"/>
          <w:b/>
          <w:sz w:val="18"/>
          <w:szCs w:val="18"/>
        </w:rPr>
      </w:pPr>
      <w:r w:rsidRPr="00F5469B">
        <w:rPr>
          <w:rFonts w:ascii="Century Gothic" w:hAnsi="Century Gothic"/>
          <w:b/>
          <w:bCs/>
          <w:sz w:val="18"/>
          <w:szCs w:val="18"/>
        </w:rPr>
        <w:t>Distance:</w:t>
      </w:r>
      <w:r w:rsidRPr="00F5469B">
        <w:rPr>
          <w:rFonts w:ascii="Century Gothic" w:hAnsi="Century Gothic"/>
          <w:sz w:val="18"/>
          <w:szCs w:val="18"/>
        </w:rPr>
        <w:tab/>
      </w:r>
      <w:r>
        <w:rPr>
          <w:rFonts w:ascii="Century Gothic" w:hAnsi="Century Gothic"/>
          <w:sz w:val="18"/>
          <w:szCs w:val="18"/>
        </w:rPr>
        <w:t>30</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p>
    <w:p w14:paraId="6355708C" w14:textId="77777777" w:rsidR="006D20D4" w:rsidRPr="00F5469B" w:rsidRDefault="006D20D4" w:rsidP="006D20D4">
      <w:pPr>
        <w:ind w:left="3119" w:hanging="3119"/>
        <w:rPr>
          <w:rFonts w:ascii="Century Gothic" w:hAnsi="Century Gothic"/>
          <w:b/>
          <w:sz w:val="18"/>
          <w:szCs w:val="18"/>
        </w:rPr>
      </w:pPr>
    </w:p>
    <w:p w14:paraId="5FCB8AEA" w14:textId="6FC717F6" w:rsidR="006D20D4" w:rsidRPr="00F5469B" w:rsidRDefault="006D20D4" w:rsidP="006D20D4">
      <w:pPr>
        <w:ind w:left="3119" w:hanging="3119"/>
        <w:rPr>
          <w:rFonts w:ascii="Century Gothic" w:hAnsi="Century Gothic"/>
          <w:sz w:val="18"/>
          <w:szCs w:val="18"/>
        </w:rPr>
      </w:pPr>
      <w:r w:rsidRPr="00F5469B">
        <w:rPr>
          <w:rFonts w:ascii="Century Gothic" w:hAnsi="Century Gothic"/>
          <w:b/>
          <w:sz w:val="18"/>
          <w:szCs w:val="18"/>
        </w:rPr>
        <w:t>Breakfast:</w:t>
      </w:r>
      <w:r w:rsidRPr="00F5469B">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1E9D2DF8" w14:textId="77777777" w:rsidR="006D20D4" w:rsidRPr="00F5469B" w:rsidRDefault="006D20D4" w:rsidP="006D20D4">
      <w:pPr>
        <w:ind w:left="3119" w:hanging="3119"/>
        <w:rPr>
          <w:rFonts w:ascii="Century Gothic" w:hAnsi="Century Gothic"/>
          <w:sz w:val="18"/>
          <w:szCs w:val="18"/>
        </w:rPr>
      </w:pPr>
    </w:p>
    <w:p w14:paraId="1C0EB0D7" w14:textId="7AA2F966" w:rsidR="00FF4A1D" w:rsidRDefault="00FF4A1D" w:rsidP="00E870DF">
      <w:pPr>
        <w:ind w:left="3119" w:hanging="3119"/>
        <w:rPr>
          <w:rFonts w:ascii="Century Gothic" w:hAnsi="Century Gothic"/>
          <w:sz w:val="18"/>
          <w:szCs w:val="18"/>
        </w:rPr>
      </w:pPr>
    </w:p>
    <w:p w14:paraId="5946C154" w14:textId="0A73965A" w:rsidR="00FF4A1D" w:rsidRDefault="00FF4A1D" w:rsidP="00E870DF">
      <w:pPr>
        <w:ind w:left="3119" w:hanging="3119"/>
        <w:rPr>
          <w:rFonts w:ascii="Century Gothic" w:hAnsi="Century Gothic"/>
          <w:sz w:val="18"/>
          <w:szCs w:val="18"/>
        </w:rPr>
      </w:pPr>
    </w:p>
    <w:p w14:paraId="0F5B9E37" w14:textId="48D15B34" w:rsidR="00FF4A1D" w:rsidRDefault="00FF4A1D" w:rsidP="00E870DF">
      <w:pPr>
        <w:ind w:left="3119" w:hanging="3119"/>
        <w:rPr>
          <w:rFonts w:ascii="Century Gothic" w:hAnsi="Century Gothic"/>
          <w:sz w:val="18"/>
          <w:szCs w:val="18"/>
        </w:rPr>
      </w:pPr>
    </w:p>
    <w:p w14:paraId="04EE0307" w14:textId="39F6D8AB" w:rsidR="00FF4A1D" w:rsidRDefault="00FF4A1D" w:rsidP="00E870DF">
      <w:pPr>
        <w:ind w:left="3119" w:hanging="3119"/>
        <w:rPr>
          <w:rFonts w:ascii="Century Gothic" w:hAnsi="Century Gothic"/>
          <w:sz w:val="18"/>
          <w:szCs w:val="18"/>
        </w:rPr>
      </w:pPr>
    </w:p>
    <w:p w14:paraId="06820DF2" w14:textId="465DA8F9" w:rsidR="00DB6B4A" w:rsidRDefault="00DB6B4A"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9" w:name="_Tour_price_2014"/>
      <w:bookmarkStart w:id="10" w:name="_Local_Payment:_1"/>
      <w:bookmarkStart w:id="11" w:name="_Pre-departure_Information_1"/>
      <w:bookmarkEnd w:id="9"/>
      <w:bookmarkEnd w:id="10"/>
      <w:bookmarkEnd w:id="11"/>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5985FD4A"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Botswana Wildlife Breakaway Safari </w:t>
      </w:r>
      <w:r w:rsidRPr="00F5469B">
        <w:rPr>
          <w:rFonts w:ascii="Century Gothic" w:hAnsi="Century Gothic"/>
          <w:sz w:val="18"/>
          <w:szCs w:val="18"/>
        </w:rPr>
        <w:t xml:space="preserve">departs from </w:t>
      </w:r>
      <w:r w:rsidR="006D20D4">
        <w:rPr>
          <w:rFonts w:ascii="Century Gothic" w:hAnsi="Century Gothic"/>
          <w:sz w:val="18"/>
          <w:szCs w:val="20"/>
        </w:rPr>
        <w:t>Thamalakane River Lodge</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12" w:name="_Transport:"/>
      <w:bookmarkEnd w:id="12"/>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3" w:name="_Accommodation:"/>
      <w:bookmarkEnd w:id="13"/>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4" w:name="_Spending_money:"/>
      <w:bookmarkEnd w:id="14"/>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5" w:name="_Meals:"/>
      <w:bookmarkEnd w:id="15"/>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6" w:name="_First_Aid:"/>
      <w:bookmarkEnd w:id="16"/>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7" w:name="_Luggage:"/>
      <w:bookmarkStart w:id="18" w:name="_Insurance:"/>
      <w:bookmarkStart w:id="19" w:name="_Clothing_and_other"/>
      <w:bookmarkStart w:id="20" w:name="_Participation"/>
      <w:bookmarkStart w:id="21" w:name="_Sleeping_Bags"/>
      <w:bookmarkStart w:id="22" w:name="_Visas"/>
      <w:bookmarkEnd w:id="17"/>
      <w:bookmarkEnd w:id="18"/>
      <w:bookmarkEnd w:id="19"/>
      <w:bookmarkEnd w:id="20"/>
      <w:bookmarkEnd w:id="21"/>
      <w:bookmarkEnd w:id="22"/>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3"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3E6173">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18CA1" w14:textId="77777777" w:rsidR="00B259C4" w:rsidRDefault="00B259C4">
      <w:r>
        <w:separator/>
      </w:r>
    </w:p>
  </w:endnote>
  <w:endnote w:type="continuationSeparator" w:id="0">
    <w:p w14:paraId="56E45B1F" w14:textId="77777777" w:rsidR="00B259C4" w:rsidRDefault="00B259C4">
      <w:r>
        <w:continuationSeparator/>
      </w:r>
    </w:p>
  </w:endnote>
  <w:endnote w:type="continuationNotice" w:id="1">
    <w:p w14:paraId="3FFF6D26" w14:textId="77777777" w:rsidR="00234841" w:rsidRDefault="00234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80168" w14:textId="77777777" w:rsidR="00B259C4" w:rsidRDefault="00B259C4">
      <w:r>
        <w:separator/>
      </w:r>
    </w:p>
  </w:footnote>
  <w:footnote w:type="continuationSeparator" w:id="0">
    <w:p w14:paraId="7BD792C3" w14:textId="77777777" w:rsidR="00B259C4" w:rsidRDefault="00B259C4">
      <w:r>
        <w:continuationSeparator/>
      </w:r>
    </w:p>
  </w:footnote>
  <w:footnote w:type="continuationNotice" w:id="1">
    <w:p w14:paraId="0B5A779D" w14:textId="77777777" w:rsidR="00234841" w:rsidRDefault="002348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8240"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77777777" w:rsidR="00D604FB" w:rsidRDefault="00C74A92">
    <w:pPr>
      <w:pStyle w:val="Header"/>
    </w:pPr>
    <w:r>
      <w:rPr>
        <w:noProof/>
        <w:lang w:val="en-ZA" w:eastAsia="en-ZA"/>
      </w:rPr>
      <w:drawing>
        <wp:anchor distT="0" distB="0" distL="114300" distR="114300" simplePos="0" relativeHeight="251658241"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869"/>
    <w:rsid w:val="00001E82"/>
    <w:rsid w:val="000021E8"/>
    <w:rsid w:val="00002F67"/>
    <w:rsid w:val="00003B06"/>
    <w:rsid w:val="00003C4E"/>
    <w:rsid w:val="00005A78"/>
    <w:rsid w:val="00005F15"/>
    <w:rsid w:val="000121F7"/>
    <w:rsid w:val="00012E0E"/>
    <w:rsid w:val="00013087"/>
    <w:rsid w:val="00013AC3"/>
    <w:rsid w:val="00014018"/>
    <w:rsid w:val="00014E36"/>
    <w:rsid w:val="000161AB"/>
    <w:rsid w:val="0001687B"/>
    <w:rsid w:val="00016AF6"/>
    <w:rsid w:val="000170CA"/>
    <w:rsid w:val="000173AD"/>
    <w:rsid w:val="00022AA3"/>
    <w:rsid w:val="00024D2A"/>
    <w:rsid w:val="000317FC"/>
    <w:rsid w:val="000324EF"/>
    <w:rsid w:val="00032FAD"/>
    <w:rsid w:val="000344F3"/>
    <w:rsid w:val="000358F8"/>
    <w:rsid w:val="00036C63"/>
    <w:rsid w:val="0003736F"/>
    <w:rsid w:val="000414BE"/>
    <w:rsid w:val="0004152A"/>
    <w:rsid w:val="00041584"/>
    <w:rsid w:val="00041615"/>
    <w:rsid w:val="000424E9"/>
    <w:rsid w:val="00042F03"/>
    <w:rsid w:val="00043686"/>
    <w:rsid w:val="00045F32"/>
    <w:rsid w:val="00050FFB"/>
    <w:rsid w:val="000526BA"/>
    <w:rsid w:val="00053451"/>
    <w:rsid w:val="000553F6"/>
    <w:rsid w:val="00056654"/>
    <w:rsid w:val="00056BEB"/>
    <w:rsid w:val="000603A1"/>
    <w:rsid w:val="0006040D"/>
    <w:rsid w:val="000627A6"/>
    <w:rsid w:val="00062DC0"/>
    <w:rsid w:val="000649DB"/>
    <w:rsid w:val="00065364"/>
    <w:rsid w:val="00066FF6"/>
    <w:rsid w:val="00070A19"/>
    <w:rsid w:val="00073A46"/>
    <w:rsid w:val="00076158"/>
    <w:rsid w:val="00076486"/>
    <w:rsid w:val="000821DC"/>
    <w:rsid w:val="00082DB3"/>
    <w:rsid w:val="00082F90"/>
    <w:rsid w:val="000855FE"/>
    <w:rsid w:val="000856BC"/>
    <w:rsid w:val="000859E1"/>
    <w:rsid w:val="000860E4"/>
    <w:rsid w:val="00087727"/>
    <w:rsid w:val="00090640"/>
    <w:rsid w:val="000917C4"/>
    <w:rsid w:val="00097AA1"/>
    <w:rsid w:val="000A4289"/>
    <w:rsid w:val="000A6D47"/>
    <w:rsid w:val="000A766A"/>
    <w:rsid w:val="000A7B2F"/>
    <w:rsid w:val="000B0249"/>
    <w:rsid w:val="000B107E"/>
    <w:rsid w:val="000B1991"/>
    <w:rsid w:val="000B54D8"/>
    <w:rsid w:val="000B5D6E"/>
    <w:rsid w:val="000B7F21"/>
    <w:rsid w:val="000C0E26"/>
    <w:rsid w:val="000C20FC"/>
    <w:rsid w:val="000C29A0"/>
    <w:rsid w:val="000C2DA9"/>
    <w:rsid w:val="000C58A5"/>
    <w:rsid w:val="000C67E5"/>
    <w:rsid w:val="000C78A4"/>
    <w:rsid w:val="000D000D"/>
    <w:rsid w:val="000D16CE"/>
    <w:rsid w:val="000D2C23"/>
    <w:rsid w:val="000D38F4"/>
    <w:rsid w:val="000D3BAD"/>
    <w:rsid w:val="000D471E"/>
    <w:rsid w:val="000D4750"/>
    <w:rsid w:val="000D6147"/>
    <w:rsid w:val="000D74EB"/>
    <w:rsid w:val="000D75D6"/>
    <w:rsid w:val="000E0FF3"/>
    <w:rsid w:val="000E1420"/>
    <w:rsid w:val="000E151C"/>
    <w:rsid w:val="000E34F5"/>
    <w:rsid w:val="000E3BF9"/>
    <w:rsid w:val="000E6BD0"/>
    <w:rsid w:val="000E6C88"/>
    <w:rsid w:val="000F0A31"/>
    <w:rsid w:val="000F1591"/>
    <w:rsid w:val="000F1B3E"/>
    <w:rsid w:val="000F7923"/>
    <w:rsid w:val="000F7BE3"/>
    <w:rsid w:val="00100235"/>
    <w:rsid w:val="0010061A"/>
    <w:rsid w:val="00105FE2"/>
    <w:rsid w:val="00110557"/>
    <w:rsid w:val="001110F4"/>
    <w:rsid w:val="0011122F"/>
    <w:rsid w:val="00111EBE"/>
    <w:rsid w:val="00112C04"/>
    <w:rsid w:val="001140C2"/>
    <w:rsid w:val="00114B98"/>
    <w:rsid w:val="00116042"/>
    <w:rsid w:val="0012366A"/>
    <w:rsid w:val="00123D76"/>
    <w:rsid w:val="00127C63"/>
    <w:rsid w:val="0013140B"/>
    <w:rsid w:val="0013165E"/>
    <w:rsid w:val="001331DB"/>
    <w:rsid w:val="00135D5A"/>
    <w:rsid w:val="00136C82"/>
    <w:rsid w:val="00137399"/>
    <w:rsid w:val="0014043C"/>
    <w:rsid w:val="0014191C"/>
    <w:rsid w:val="001477C9"/>
    <w:rsid w:val="001479D5"/>
    <w:rsid w:val="001514D0"/>
    <w:rsid w:val="001523C5"/>
    <w:rsid w:val="00152FF8"/>
    <w:rsid w:val="00154FD8"/>
    <w:rsid w:val="001555A9"/>
    <w:rsid w:val="00156E57"/>
    <w:rsid w:val="00160370"/>
    <w:rsid w:val="0016325B"/>
    <w:rsid w:val="0016348C"/>
    <w:rsid w:val="00167268"/>
    <w:rsid w:val="00170FE9"/>
    <w:rsid w:val="00171002"/>
    <w:rsid w:val="0017130E"/>
    <w:rsid w:val="00171952"/>
    <w:rsid w:val="0017488A"/>
    <w:rsid w:val="00175F7B"/>
    <w:rsid w:val="00177A71"/>
    <w:rsid w:val="00177BE2"/>
    <w:rsid w:val="001814F5"/>
    <w:rsid w:val="00181649"/>
    <w:rsid w:val="00182354"/>
    <w:rsid w:val="00183204"/>
    <w:rsid w:val="0019120D"/>
    <w:rsid w:val="00191360"/>
    <w:rsid w:val="00191BA4"/>
    <w:rsid w:val="0019308F"/>
    <w:rsid w:val="00193CAC"/>
    <w:rsid w:val="0019439E"/>
    <w:rsid w:val="001950DD"/>
    <w:rsid w:val="001A0C2D"/>
    <w:rsid w:val="001A36E6"/>
    <w:rsid w:val="001A52D8"/>
    <w:rsid w:val="001B118F"/>
    <w:rsid w:val="001B537A"/>
    <w:rsid w:val="001B541F"/>
    <w:rsid w:val="001B5C86"/>
    <w:rsid w:val="001C11DE"/>
    <w:rsid w:val="001C2C66"/>
    <w:rsid w:val="001C3AEE"/>
    <w:rsid w:val="001C438F"/>
    <w:rsid w:val="001C45C6"/>
    <w:rsid w:val="001C4E66"/>
    <w:rsid w:val="001C5E4C"/>
    <w:rsid w:val="001C6976"/>
    <w:rsid w:val="001D2B37"/>
    <w:rsid w:val="001D3B5A"/>
    <w:rsid w:val="001D432F"/>
    <w:rsid w:val="001D5E42"/>
    <w:rsid w:val="001D6F8A"/>
    <w:rsid w:val="001D789C"/>
    <w:rsid w:val="001E1F64"/>
    <w:rsid w:val="001E2190"/>
    <w:rsid w:val="001E328C"/>
    <w:rsid w:val="001E42A3"/>
    <w:rsid w:val="001E4893"/>
    <w:rsid w:val="001E6807"/>
    <w:rsid w:val="001E6CBA"/>
    <w:rsid w:val="001F1147"/>
    <w:rsid w:val="001F24C7"/>
    <w:rsid w:val="00200953"/>
    <w:rsid w:val="00201BA0"/>
    <w:rsid w:val="00201DD0"/>
    <w:rsid w:val="002023C7"/>
    <w:rsid w:val="00202E47"/>
    <w:rsid w:val="002036AA"/>
    <w:rsid w:val="00203C14"/>
    <w:rsid w:val="00203F11"/>
    <w:rsid w:val="0020400E"/>
    <w:rsid w:val="00204D67"/>
    <w:rsid w:val="0020521B"/>
    <w:rsid w:val="002052DD"/>
    <w:rsid w:val="0020551D"/>
    <w:rsid w:val="00207FE0"/>
    <w:rsid w:val="002105D6"/>
    <w:rsid w:val="00210915"/>
    <w:rsid w:val="002129ED"/>
    <w:rsid w:val="00214EA0"/>
    <w:rsid w:val="00217609"/>
    <w:rsid w:val="00221733"/>
    <w:rsid w:val="002226FE"/>
    <w:rsid w:val="0022333D"/>
    <w:rsid w:val="002244A8"/>
    <w:rsid w:val="00224DDC"/>
    <w:rsid w:val="00225F86"/>
    <w:rsid w:val="002263A5"/>
    <w:rsid w:val="002313D7"/>
    <w:rsid w:val="00231540"/>
    <w:rsid w:val="002334DD"/>
    <w:rsid w:val="00234841"/>
    <w:rsid w:val="002363CB"/>
    <w:rsid w:val="002366DF"/>
    <w:rsid w:val="00236A40"/>
    <w:rsid w:val="00237350"/>
    <w:rsid w:val="00240973"/>
    <w:rsid w:val="00240E65"/>
    <w:rsid w:val="00240F29"/>
    <w:rsid w:val="00241C2B"/>
    <w:rsid w:val="00246CA8"/>
    <w:rsid w:val="002508D3"/>
    <w:rsid w:val="002516BE"/>
    <w:rsid w:val="002535D0"/>
    <w:rsid w:val="00253D1B"/>
    <w:rsid w:val="00257C4E"/>
    <w:rsid w:val="00261985"/>
    <w:rsid w:val="002628CB"/>
    <w:rsid w:val="00262F76"/>
    <w:rsid w:val="002647D8"/>
    <w:rsid w:val="00266AD8"/>
    <w:rsid w:val="002670D3"/>
    <w:rsid w:val="002700B9"/>
    <w:rsid w:val="002742AB"/>
    <w:rsid w:val="00274833"/>
    <w:rsid w:val="002822E8"/>
    <w:rsid w:val="00282BE0"/>
    <w:rsid w:val="00283C6B"/>
    <w:rsid w:val="00284120"/>
    <w:rsid w:val="00284C48"/>
    <w:rsid w:val="00285609"/>
    <w:rsid w:val="002877AB"/>
    <w:rsid w:val="00287A66"/>
    <w:rsid w:val="0029055C"/>
    <w:rsid w:val="00292541"/>
    <w:rsid w:val="00292FBF"/>
    <w:rsid w:val="00292FEB"/>
    <w:rsid w:val="00294B8F"/>
    <w:rsid w:val="00295A32"/>
    <w:rsid w:val="00296A18"/>
    <w:rsid w:val="00297147"/>
    <w:rsid w:val="002A0BF4"/>
    <w:rsid w:val="002A2617"/>
    <w:rsid w:val="002A51EF"/>
    <w:rsid w:val="002B04BA"/>
    <w:rsid w:val="002B1829"/>
    <w:rsid w:val="002B2830"/>
    <w:rsid w:val="002B2AA2"/>
    <w:rsid w:val="002B2E64"/>
    <w:rsid w:val="002B40C2"/>
    <w:rsid w:val="002B464E"/>
    <w:rsid w:val="002B5590"/>
    <w:rsid w:val="002B63F1"/>
    <w:rsid w:val="002C0D72"/>
    <w:rsid w:val="002C2468"/>
    <w:rsid w:val="002C33CC"/>
    <w:rsid w:val="002C719E"/>
    <w:rsid w:val="002C76BA"/>
    <w:rsid w:val="002C7EDC"/>
    <w:rsid w:val="002D0775"/>
    <w:rsid w:val="002D3DA4"/>
    <w:rsid w:val="002E060C"/>
    <w:rsid w:val="002E071E"/>
    <w:rsid w:val="002E102A"/>
    <w:rsid w:val="002F2B66"/>
    <w:rsid w:val="002F3B1D"/>
    <w:rsid w:val="002F50FA"/>
    <w:rsid w:val="002F5E73"/>
    <w:rsid w:val="002F6DD9"/>
    <w:rsid w:val="003012A0"/>
    <w:rsid w:val="0030197E"/>
    <w:rsid w:val="003040E4"/>
    <w:rsid w:val="00305342"/>
    <w:rsid w:val="00305BCA"/>
    <w:rsid w:val="00306661"/>
    <w:rsid w:val="0030694A"/>
    <w:rsid w:val="00310B5A"/>
    <w:rsid w:val="00310DCD"/>
    <w:rsid w:val="00316537"/>
    <w:rsid w:val="00320B5F"/>
    <w:rsid w:val="0032265F"/>
    <w:rsid w:val="00323B3B"/>
    <w:rsid w:val="003241C0"/>
    <w:rsid w:val="003302C4"/>
    <w:rsid w:val="00333242"/>
    <w:rsid w:val="0033446F"/>
    <w:rsid w:val="00334C1A"/>
    <w:rsid w:val="003353AC"/>
    <w:rsid w:val="0033754B"/>
    <w:rsid w:val="003405EE"/>
    <w:rsid w:val="00340673"/>
    <w:rsid w:val="00340E81"/>
    <w:rsid w:val="00342226"/>
    <w:rsid w:val="00342ABC"/>
    <w:rsid w:val="00344920"/>
    <w:rsid w:val="00344A1E"/>
    <w:rsid w:val="0034520C"/>
    <w:rsid w:val="0035010D"/>
    <w:rsid w:val="003511EE"/>
    <w:rsid w:val="00354894"/>
    <w:rsid w:val="00354B26"/>
    <w:rsid w:val="00355D37"/>
    <w:rsid w:val="00361926"/>
    <w:rsid w:val="00362B22"/>
    <w:rsid w:val="00365199"/>
    <w:rsid w:val="0037074C"/>
    <w:rsid w:val="00370CBF"/>
    <w:rsid w:val="0037111A"/>
    <w:rsid w:val="00371B79"/>
    <w:rsid w:val="00372259"/>
    <w:rsid w:val="00373B34"/>
    <w:rsid w:val="003753D8"/>
    <w:rsid w:val="00375D78"/>
    <w:rsid w:val="003847C9"/>
    <w:rsid w:val="00386125"/>
    <w:rsid w:val="0038631D"/>
    <w:rsid w:val="00391D87"/>
    <w:rsid w:val="003934FE"/>
    <w:rsid w:val="0039543C"/>
    <w:rsid w:val="003961B2"/>
    <w:rsid w:val="003A05EF"/>
    <w:rsid w:val="003A16E1"/>
    <w:rsid w:val="003A1742"/>
    <w:rsid w:val="003A5964"/>
    <w:rsid w:val="003A7D75"/>
    <w:rsid w:val="003B10C1"/>
    <w:rsid w:val="003B1768"/>
    <w:rsid w:val="003B3140"/>
    <w:rsid w:val="003B6B18"/>
    <w:rsid w:val="003C09AC"/>
    <w:rsid w:val="003C0A1C"/>
    <w:rsid w:val="003C2B3F"/>
    <w:rsid w:val="003C30C2"/>
    <w:rsid w:val="003C3A2D"/>
    <w:rsid w:val="003C4A3E"/>
    <w:rsid w:val="003D1DD5"/>
    <w:rsid w:val="003D4017"/>
    <w:rsid w:val="003E1834"/>
    <w:rsid w:val="003E2562"/>
    <w:rsid w:val="003E2E7C"/>
    <w:rsid w:val="003E3E4F"/>
    <w:rsid w:val="003E6173"/>
    <w:rsid w:val="003E65CD"/>
    <w:rsid w:val="00400DAE"/>
    <w:rsid w:val="00401201"/>
    <w:rsid w:val="004043FC"/>
    <w:rsid w:val="004062E5"/>
    <w:rsid w:val="00413856"/>
    <w:rsid w:val="00415629"/>
    <w:rsid w:val="00415B79"/>
    <w:rsid w:val="00416200"/>
    <w:rsid w:val="00417076"/>
    <w:rsid w:val="00420C4C"/>
    <w:rsid w:val="00423B24"/>
    <w:rsid w:val="00423BDB"/>
    <w:rsid w:val="00424392"/>
    <w:rsid w:val="004305B1"/>
    <w:rsid w:val="00445E0E"/>
    <w:rsid w:val="00450EFF"/>
    <w:rsid w:val="00451C34"/>
    <w:rsid w:val="004520EA"/>
    <w:rsid w:val="00452CE9"/>
    <w:rsid w:val="0045309A"/>
    <w:rsid w:val="0045358E"/>
    <w:rsid w:val="00453A6E"/>
    <w:rsid w:val="00456127"/>
    <w:rsid w:val="004562FD"/>
    <w:rsid w:val="004572E8"/>
    <w:rsid w:val="00461845"/>
    <w:rsid w:val="00463FAB"/>
    <w:rsid w:val="004650E6"/>
    <w:rsid w:val="00471D35"/>
    <w:rsid w:val="0047263F"/>
    <w:rsid w:val="00474637"/>
    <w:rsid w:val="004815C3"/>
    <w:rsid w:val="00483572"/>
    <w:rsid w:val="00483681"/>
    <w:rsid w:val="00483D41"/>
    <w:rsid w:val="00484C2F"/>
    <w:rsid w:val="0048507E"/>
    <w:rsid w:val="00485937"/>
    <w:rsid w:val="00485F1A"/>
    <w:rsid w:val="0048768E"/>
    <w:rsid w:val="00494FA5"/>
    <w:rsid w:val="0049591A"/>
    <w:rsid w:val="004972D4"/>
    <w:rsid w:val="004A0412"/>
    <w:rsid w:val="004A0FC7"/>
    <w:rsid w:val="004A1952"/>
    <w:rsid w:val="004A2A41"/>
    <w:rsid w:val="004A33E4"/>
    <w:rsid w:val="004A5D10"/>
    <w:rsid w:val="004A709A"/>
    <w:rsid w:val="004B0473"/>
    <w:rsid w:val="004B06D4"/>
    <w:rsid w:val="004B3A30"/>
    <w:rsid w:val="004B3C65"/>
    <w:rsid w:val="004C085F"/>
    <w:rsid w:val="004C1951"/>
    <w:rsid w:val="004C2C9C"/>
    <w:rsid w:val="004C7145"/>
    <w:rsid w:val="004C7AB0"/>
    <w:rsid w:val="004D096A"/>
    <w:rsid w:val="004D714B"/>
    <w:rsid w:val="004E1D53"/>
    <w:rsid w:val="004E251F"/>
    <w:rsid w:val="004E5216"/>
    <w:rsid w:val="004F0543"/>
    <w:rsid w:val="004F0711"/>
    <w:rsid w:val="004F6CCD"/>
    <w:rsid w:val="004F77F0"/>
    <w:rsid w:val="004F7FC2"/>
    <w:rsid w:val="00501077"/>
    <w:rsid w:val="00503449"/>
    <w:rsid w:val="00503AB9"/>
    <w:rsid w:val="00505C36"/>
    <w:rsid w:val="00507ADE"/>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5118E"/>
    <w:rsid w:val="00552572"/>
    <w:rsid w:val="00555716"/>
    <w:rsid w:val="005615DF"/>
    <w:rsid w:val="00564535"/>
    <w:rsid w:val="00567402"/>
    <w:rsid w:val="00570AF3"/>
    <w:rsid w:val="0057198D"/>
    <w:rsid w:val="00572E07"/>
    <w:rsid w:val="00573C1E"/>
    <w:rsid w:val="00574986"/>
    <w:rsid w:val="005765EC"/>
    <w:rsid w:val="00576882"/>
    <w:rsid w:val="00577740"/>
    <w:rsid w:val="00581C60"/>
    <w:rsid w:val="00581CB7"/>
    <w:rsid w:val="00583F9E"/>
    <w:rsid w:val="00584373"/>
    <w:rsid w:val="00584C0A"/>
    <w:rsid w:val="0058680F"/>
    <w:rsid w:val="00587EF9"/>
    <w:rsid w:val="005900A7"/>
    <w:rsid w:val="0059099F"/>
    <w:rsid w:val="00591041"/>
    <w:rsid w:val="00591697"/>
    <w:rsid w:val="00593B12"/>
    <w:rsid w:val="00593BEE"/>
    <w:rsid w:val="0059733C"/>
    <w:rsid w:val="00597670"/>
    <w:rsid w:val="005A4459"/>
    <w:rsid w:val="005A4D67"/>
    <w:rsid w:val="005A58FD"/>
    <w:rsid w:val="005A61B3"/>
    <w:rsid w:val="005B01E4"/>
    <w:rsid w:val="005B2B1E"/>
    <w:rsid w:val="005B4893"/>
    <w:rsid w:val="005B63B2"/>
    <w:rsid w:val="005B6D2E"/>
    <w:rsid w:val="005B7223"/>
    <w:rsid w:val="005B7E19"/>
    <w:rsid w:val="005C0699"/>
    <w:rsid w:val="005C551F"/>
    <w:rsid w:val="005C5D79"/>
    <w:rsid w:val="005D206A"/>
    <w:rsid w:val="005D2087"/>
    <w:rsid w:val="005D26D5"/>
    <w:rsid w:val="005D2C7C"/>
    <w:rsid w:val="005D3AE1"/>
    <w:rsid w:val="005D4B01"/>
    <w:rsid w:val="005D711E"/>
    <w:rsid w:val="005E0E34"/>
    <w:rsid w:val="005E4900"/>
    <w:rsid w:val="005E5353"/>
    <w:rsid w:val="005F0FBC"/>
    <w:rsid w:val="005F1B77"/>
    <w:rsid w:val="005F386D"/>
    <w:rsid w:val="0061093D"/>
    <w:rsid w:val="00610D46"/>
    <w:rsid w:val="006114B3"/>
    <w:rsid w:val="006114D4"/>
    <w:rsid w:val="00612E7B"/>
    <w:rsid w:val="00613539"/>
    <w:rsid w:val="00614085"/>
    <w:rsid w:val="0061490A"/>
    <w:rsid w:val="0061506A"/>
    <w:rsid w:val="0062079B"/>
    <w:rsid w:val="00620B14"/>
    <w:rsid w:val="006232C8"/>
    <w:rsid w:val="0062352A"/>
    <w:rsid w:val="00626EDF"/>
    <w:rsid w:val="006273B5"/>
    <w:rsid w:val="00627F9C"/>
    <w:rsid w:val="00631A00"/>
    <w:rsid w:val="006320BC"/>
    <w:rsid w:val="0063387D"/>
    <w:rsid w:val="006344BB"/>
    <w:rsid w:val="006348CC"/>
    <w:rsid w:val="00636664"/>
    <w:rsid w:val="0063748C"/>
    <w:rsid w:val="0064000D"/>
    <w:rsid w:val="00640CE7"/>
    <w:rsid w:val="006431D5"/>
    <w:rsid w:val="00643DAA"/>
    <w:rsid w:val="00643DEA"/>
    <w:rsid w:val="00643F7F"/>
    <w:rsid w:val="00644BC7"/>
    <w:rsid w:val="006512ED"/>
    <w:rsid w:val="00652B98"/>
    <w:rsid w:val="006534EC"/>
    <w:rsid w:val="006539D1"/>
    <w:rsid w:val="006544BA"/>
    <w:rsid w:val="0065576C"/>
    <w:rsid w:val="006565E9"/>
    <w:rsid w:val="006600F3"/>
    <w:rsid w:val="00661887"/>
    <w:rsid w:val="00662AA7"/>
    <w:rsid w:val="00663358"/>
    <w:rsid w:val="00667387"/>
    <w:rsid w:val="00672D90"/>
    <w:rsid w:val="00674FDA"/>
    <w:rsid w:val="0067710B"/>
    <w:rsid w:val="006841D6"/>
    <w:rsid w:val="006841EA"/>
    <w:rsid w:val="006842CE"/>
    <w:rsid w:val="00684F41"/>
    <w:rsid w:val="006858A9"/>
    <w:rsid w:val="00686679"/>
    <w:rsid w:val="00692BD6"/>
    <w:rsid w:val="00693780"/>
    <w:rsid w:val="006945A1"/>
    <w:rsid w:val="00694E39"/>
    <w:rsid w:val="00695E61"/>
    <w:rsid w:val="006A24EA"/>
    <w:rsid w:val="006A2685"/>
    <w:rsid w:val="006B3182"/>
    <w:rsid w:val="006B507C"/>
    <w:rsid w:val="006B5397"/>
    <w:rsid w:val="006B558E"/>
    <w:rsid w:val="006B5B6F"/>
    <w:rsid w:val="006B5CB8"/>
    <w:rsid w:val="006C23AA"/>
    <w:rsid w:val="006C35DE"/>
    <w:rsid w:val="006C4577"/>
    <w:rsid w:val="006C7919"/>
    <w:rsid w:val="006D20D4"/>
    <w:rsid w:val="006D2A53"/>
    <w:rsid w:val="006D5396"/>
    <w:rsid w:val="006D5672"/>
    <w:rsid w:val="006D56D7"/>
    <w:rsid w:val="006D6223"/>
    <w:rsid w:val="006D72FD"/>
    <w:rsid w:val="006E0507"/>
    <w:rsid w:val="006E1AFD"/>
    <w:rsid w:val="006E3471"/>
    <w:rsid w:val="006E5D46"/>
    <w:rsid w:val="006F0F43"/>
    <w:rsid w:val="006F36F9"/>
    <w:rsid w:val="006F4CC8"/>
    <w:rsid w:val="006F7DC5"/>
    <w:rsid w:val="00700673"/>
    <w:rsid w:val="0070556A"/>
    <w:rsid w:val="007101BE"/>
    <w:rsid w:val="00711EA0"/>
    <w:rsid w:val="0071214A"/>
    <w:rsid w:val="00712919"/>
    <w:rsid w:val="00713C08"/>
    <w:rsid w:val="00717C32"/>
    <w:rsid w:val="00720E90"/>
    <w:rsid w:val="007211D3"/>
    <w:rsid w:val="00722D51"/>
    <w:rsid w:val="00723A46"/>
    <w:rsid w:val="00724DF7"/>
    <w:rsid w:val="007259A1"/>
    <w:rsid w:val="00726759"/>
    <w:rsid w:val="0073386F"/>
    <w:rsid w:val="0073599F"/>
    <w:rsid w:val="00736B9B"/>
    <w:rsid w:val="00736ECF"/>
    <w:rsid w:val="00740C7E"/>
    <w:rsid w:val="00740F45"/>
    <w:rsid w:val="00742490"/>
    <w:rsid w:val="007428C6"/>
    <w:rsid w:val="00746125"/>
    <w:rsid w:val="00753829"/>
    <w:rsid w:val="00754B6A"/>
    <w:rsid w:val="0075766A"/>
    <w:rsid w:val="00760FF7"/>
    <w:rsid w:val="00773103"/>
    <w:rsid w:val="007776DB"/>
    <w:rsid w:val="00780436"/>
    <w:rsid w:val="007804B5"/>
    <w:rsid w:val="00780A64"/>
    <w:rsid w:val="007820AE"/>
    <w:rsid w:val="00782DB9"/>
    <w:rsid w:val="007861C5"/>
    <w:rsid w:val="007870AA"/>
    <w:rsid w:val="007901E1"/>
    <w:rsid w:val="00790A73"/>
    <w:rsid w:val="007916DB"/>
    <w:rsid w:val="0079192C"/>
    <w:rsid w:val="007923A1"/>
    <w:rsid w:val="00792F14"/>
    <w:rsid w:val="0079381D"/>
    <w:rsid w:val="00796F04"/>
    <w:rsid w:val="007A042D"/>
    <w:rsid w:val="007A1528"/>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811"/>
    <w:rsid w:val="007C4980"/>
    <w:rsid w:val="007C5C23"/>
    <w:rsid w:val="007C6B89"/>
    <w:rsid w:val="007C7AE7"/>
    <w:rsid w:val="007D050F"/>
    <w:rsid w:val="007D2637"/>
    <w:rsid w:val="007D3C68"/>
    <w:rsid w:val="007D4610"/>
    <w:rsid w:val="007D525B"/>
    <w:rsid w:val="007D5A41"/>
    <w:rsid w:val="007D6601"/>
    <w:rsid w:val="007D6771"/>
    <w:rsid w:val="007D6DE7"/>
    <w:rsid w:val="007D716C"/>
    <w:rsid w:val="007E2BD8"/>
    <w:rsid w:val="007E5446"/>
    <w:rsid w:val="007E5838"/>
    <w:rsid w:val="007F2BE4"/>
    <w:rsid w:val="00801340"/>
    <w:rsid w:val="008040FA"/>
    <w:rsid w:val="00805ED8"/>
    <w:rsid w:val="00810D71"/>
    <w:rsid w:val="0081385B"/>
    <w:rsid w:val="00813C3E"/>
    <w:rsid w:val="00814A5D"/>
    <w:rsid w:val="00817A9E"/>
    <w:rsid w:val="00817AC0"/>
    <w:rsid w:val="008235DF"/>
    <w:rsid w:val="008236C0"/>
    <w:rsid w:val="00825938"/>
    <w:rsid w:val="00825A9E"/>
    <w:rsid w:val="0083297B"/>
    <w:rsid w:val="0083299F"/>
    <w:rsid w:val="00834614"/>
    <w:rsid w:val="00841415"/>
    <w:rsid w:val="008415AE"/>
    <w:rsid w:val="00841863"/>
    <w:rsid w:val="008508D7"/>
    <w:rsid w:val="008521BA"/>
    <w:rsid w:val="00852509"/>
    <w:rsid w:val="00853553"/>
    <w:rsid w:val="00854F84"/>
    <w:rsid w:val="00855EE2"/>
    <w:rsid w:val="00856769"/>
    <w:rsid w:val="00856798"/>
    <w:rsid w:val="0086086C"/>
    <w:rsid w:val="00861AF2"/>
    <w:rsid w:val="00862448"/>
    <w:rsid w:val="0086503C"/>
    <w:rsid w:val="00865BD0"/>
    <w:rsid w:val="00865F8B"/>
    <w:rsid w:val="00870A5D"/>
    <w:rsid w:val="0087219B"/>
    <w:rsid w:val="0087322C"/>
    <w:rsid w:val="00873780"/>
    <w:rsid w:val="00874EAC"/>
    <w:rsid w:val="008752C5"/>
    <w:rsid w:val="0087629C"/>
    <w:rsid w:val="00880485"/>
    <w:rsid w:val="008817EC"/>
    <w:rsid w:val="00884BB2"/>
    <w:rsid w:val="00885C49"/>
    <w:rsid w:val="008866DA"/>
    <w:rsid w:val="00887A9C"/>
    <w:rsid w:val="008944DC"/>
    <w:rsid w:val="008A3DFB"/>
    <w:rsid w:val="008A3F98"/>
    <w:rsid w:val="008A4313"/>
    <w:rsid w:val="008A61F2"/>
    <w:rsid w:val="008A62DF"/>
    <w:rsid w:val="008A7548"/>
    <w:rsid w:val="008A7B04"/>
    <w:rsid w:val="008B1A6B"/>
    <w:rsid w:val="008B1CA8"/>
    <w:rsid w:val="008B3FE1"/>
    <w:rsid w:val="008B4D66"/>
    <w:rsid w:val="008B74A6"/>
    <w:rsid w:val="008C064F"/>
    <w:rsid w:val="008C183E"/>
    <w:rsid w:val="008C2EAA"/>
    <w:rsid w:val="008C4642"/>
    <w:rsid w:val="008C5A8F"/>
    <w:rsid w:val="008D1B57"/>
    <w:rsid w:val="008D357E"/>
    <w:rsid w:val="008D4EC6"/>
    <w:rsid w:val="008D51B3"/>
    <w:rsid w:val="008E042A"/>
    <w:rsid w:val="008E0E09"/>
    <w:rsid w:val="008E2E18"/>
    <w:rsid w:val="008E2FA8"/>
    <w:rsid w:val="008E332D"/>
    <w:rsid w:val="008E4BFF"/>
    <w:rsid w:val="008E5A3A"/>
    <w:rsid w:val="008E5CE4"/>
    <w:rsid w:val="008E6BC6"/>
    <w:rsid w:val="008E7F66"/>
    <w:rsid w:val="008F2FF0"/>
    <w:rsid w:val="008F32F8"/>
    <w:rsid w:val="008F478B"/>
    <w:rsid w:val="008F65E5"/>
    <w:rsid w:val="0090093E"/>
    <w:rsid w:val="0090232B"/>
    <w:rsid w:val="00902583"/>
    <w:rsid w:val="00902935"/>
    <w:rsid w:val="00903150"/>
    <w:rsid w:val="0090399D"/>
    <w:rsid w:val="00906B11"/>
    <w:rsid w:val="00916DA8"/>
    <w:rsid w:val="00917684"/>
    <w:rsid w:val="00920662"/>
    <w:rsid w:val="0092176B"/>
    <w:rsid w:val="00921BEC"/>
    <w:rsid w:val="00922891"/>
    <w:rsid w:val="00924AA2"/>
    <w:rsid w:val="00924FAA"/>
    <w:rsid w:val="00926081"/>
    <w:rsid w:val="0092718C"/>
    <w:rsid w:val="009279D9"/>
    <w:rsid w:val="009301FF"/>
    <w:rsid w:val="00931C6A"/>
    <w:rsid w:val="00934050"/>
    <w:rsid w:val="00935719"/>
    <w:rsid w:val="00943F9E"/>
    <w:rsid w:val="00950002"/>
    <w:rsid w:val="00952988"/>
    <w:rsid w:val="009532CC"/>
    <w:rsid w:val="00954569"/>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80C"/>
    <w:rsid w:val="009920DB"/>
    <w:rsid w:val="00992B40"/>
    <w:rsid w:val="00994057"/>
    <w:rsid w:val="00994E3F"/>
    <w:rsid w:val="00997040"/>
    <w:rsid w:val="00997156"/>
    <w:rsid w:val="009A3EC9"/>
    <w:rsid w:val="009A4C26"/>
    <w:rsid w:val="009A57AB"/>
    <w:rsid w:val="009A67B2"/>
    <w:rsid w:val="009A78FB"/>
    <w:rsid w:val="009B3177"/>
    <w:rsid w:val="009B4AB9"/>
    <w:rsid w:val="009B6F7F"/>
    <w:rsid w:val="009C07EF"/>
    <w:rsid w:val="009C2B12"/>
    <w:rsid w:val="009C3B89"/>
    <w:rsid w:val="009C3ED3"/>
    <w:rsid w:val="009C5778"/>
    <w:rsid w:val="009C6717"/>
    <w:rsid w:val="009D0E2B"/>
    <w:rsid w:val="009D1639"/>
    <w:rsid w:val="009D1A82"/>
    <w:rsid w:val="009D3D14"/>
    <w:rsid w:val="009D735A"/>
    <w:rsid w:val="009D7C02"/>
    <w:rsid w:val="009E1D76"/>
    <w:rsid w:val="009E759E"/>
    <w:rsid w:val="009E783E"/>
    <w:rsid w:val="009E7D66"/>
    <w:rsid w:val="009F082D"/>
    <w:rsid w:val="009F0D11"/>
    <w:rsid w:val="009F6D80"/>
    <w:rsid w:val="00A0231B"/>
    <w:rsid w:val="00A026A0"/>
    <w:rsid w:val="00A044DF"/>
    <w:rsid w:val="00A04663"/>
    <w:rsid w:val="00A105AD"/>
    <w:rsid w:val="00A108C1"/>
    <w:rsid w:val="00A10A6D"/>
    <w:rsid w:val="00A11BED"/>
    <w:rsid w:val="00A15020"/>
    <w:rsid w:val="00A239A7"/>
    <w:rsid w:val="00A245D6"/>
    <w:rsid w:val="00A2596C"/>
    <w:rsid w:val="00A274A4"/>
    <w:rsid w:val="00A30AFE"/>
    <w:rsid w:val="00A31067"/>
    <w:rsid w:val="00A33612"/>
    <w:rsid w:val="00A344A0"/>
    <w:rsid w:val="00A34DAE"/>
    <w:rsid w:val="00A35F31"/>
    <w:rsid w:val="00A37B9F"/>
    <w:rsid w:val="00A4092F"/>
    <w:rsid w:val="00A420C8"/>
    <w:rsid w:val="00A447A8"/>
    <w:rsid w:val="00A46B20"/>
    <w:rsid w:val="00A47D24"/>
    <w:rsid w:val="00A53F63"/>
    <w:rsid w:val="00A54178"/>
    <w:rsid w:val="00A54DFD"/>
    <w:rsid w:val="00A57210"/>
    <w:rsid w:val="00A6048C"/>
    <w:rsid w:val="00A6105C"/>
    <w:rsid w:val="00A65DA7"/>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7317"/>
    <w:rsid w:val="00A955B8"/>
    <w:rsid w:val="00A95D29"/>
    <w:rsid w:val="00AA225F"/>
    <w:rsid w:val="00AB1089"/>
    <w:rsid w:val="00AB2B1B"/>
    <w:rsid w:val="00AB30FD"/>
    <w:rsid w:val="00AB4C16"/>
    <w:rsid w:val="00AB63F5"/>
    <w:rsid w:val="00AC159C"/>
    <w:rsid w:val="00AC18DB"/>
    <w:rsid w:val="00AC2D6B"/>
    <w:rsid w:val="00AC3081"/>
    <w:rsid w:val="00AC36AF"/>
    <w:rsid w:val="00AC64F3"/>
    <w:rsid w:val="00AD0322"/>
    <w:rsid w:val="00AD08D7"/>
    <w:rsid w:val="00AD56A3"/>
    <w:rsid w:val="00AD6509"/>
    <w:rsid w:val="00AE2BAB"/>
    <w:rsid w:val="00AE2DFC"/>
    <w:rsid w:val="00AE5E3C"/>
    <w:rsid w:val="00AE6D46"/>
    <w:rsid w:val="00AE7D22"/>
    <w:rsid w:val="00AF15A0"/>
    <w:rsid w:val="00AF238F"/>
    <w:rsid w:val="00AF33FE"/>
    <w:rsid w:val="00AF52A5"/>
    <w:rsid w:val="00AF7377"/>
    <w:rsid w:val="00AF7A29"/>
    <w:rsid w:val="00B02C53"/>
    <w:rsid w:val="00B076C5"/>
    <w:rsid w:val="00B1078D"/>
    <w:rsid w:val="00B13CC7"/>
    <w:rsid w:val="00B14ED7"/>
    <w:rsid w:val="00B15B35"/>
    <w:rsid w:val="00B179B7"/>
    <w:rsid w:val="00B17E60"/>
    <w:rsid w:val="00B20291"/>
    <w:rsid w:val="00B22EFF"/>
    <w:rsid w:val="00B24298"/>
    <w:rsid w:val="00B259C4"/>
    <w:rsid w:val="00B262A9"/>
    <w:rsid w:val="00B33AC0"/>
    <w:rsid w:val="00B35364"/>
    <w:rsid w:val="00B36499"/>
    <w:rsid w:val="00B40181"/>
    <w:rsid w:val="00B40FEC"/>
    <w:rsid w:val="00B41D2E"/>
    <w:rsid w:val="00B43B41"/>
    <w:rsid w:val="00B44E2D"/>
    <w:rsid w:val="00B465F3"/>
    <w:rsid w:val="00B475B3"/>
    <w:rsid w:val="00B5563F"/>
    <w:rsid w:val="00B5733E"/>
    <w:rsid w:val="00B60417"/>
    <w:rsid w:val="00B634F1"/>
    <w:rsid w:val="00B63A5F"/>
    <w:rsid w:val="00B640AE"/>
    <w:rsid w:val="00B66497"/>
    <w:rsid w:val="00B6743D"/>
    <w:rsid w:val="00B70A82"/>
    <w:rsid w:val="00B716F1"/>
    <w:rsid w:val="00B74427"/>
    <w:rsid w:val="00B75313"/>
    <w:rsid w:val="00B76B81"/>
    <w:rsid w:val="00B8111F"/>
    <w:rsid w:val="00B819D4"/>
    <w:rsid w:val="00B82DD4"/>
    <w:rsid w:val="00B914DE"/>
    <w:rsid w:val="00B92E66"/>
    <w:rsid w:val="00B947EE"/>
    <w:rsid w:val="00B9649D"/>
    <w:rsid w:val="00B96F2A"/>
    <w:rsid w:val="00B97962"/>
    <w:rsid w:val="00BA3504"/>
    <w:rsid w:val="00BA61B8"/>
    <w:rsid w:val="00BA74E7"/>
    <w:rsid w:val="00BA7BCD"/>
    <w:rsid w:val="00BB1F0D"/>
    <w:rsid w:val="00BB3337"/>
    <w:rsid w:val="00BB3839"/>
    <w:rsid w:val="00BB51BC"/>
    <w:rsid w:val="00BB576F"/>
    <w:rsid w:val="00BB5833"/>
    <w:rsid w:val="00BB58FD"/>
    <w:rsid w:val="00BB6511"/>
    <w:rsid w:val="00BC4ED9"/>
    <w:rsid w:val="00BC5078"/>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6EC5"/>
    <w:rsid w:val="00BF720E"/>
    <w:rsid w:val="00C044A8"/>
    <w:rsid w:val="00C047C8"/>
    <w:rsid w:val="00C04F6B"/>
    <w:rsid w:val="00C065C4"/>
    <w:rsid w:val="00C107A2"/>
    <w:rsid w:val="00C111A3"/>
    <w:rsid w:val="00C12764"/>
    <w:rsid w:val="00C13DAD"/>
    <w:rsid w:val="00C154EB"/>
    <w:rsid w:val="00C15DE1"/>
    <w:rsid w:val="00C20B67"/>
    <w:rsid w:val="00C220DF"/>
    <w:rsid w:val="00C22EC2"/>
    <w:rsid w:val="00C23E59"/>
    <w:rsid w:val="00C265B7"/>
    <w:rsid w:val="00C26CAB"/>
    <w:rsid w:val="00C27BD0"/>
    <w:rsid w:val="00C33B1A"/>
    <w:rsid w:val="00C34631"/>
    <w:rsid w:val="00C35D1D"/>
    <w:rsid w:val="00C40288"/>
    <w:rsid w:val="00C4072E"/>
    <w:rsid w:val="00C41635"/>
    <w:rsid w:val="00C4278C"/>
    <w:rsid w:val="00C43984"/>
    <w:rsid w:val="00C43E7B"/>
    <w:rsid w:val="00C43F5D"/>
    <w:rsid w:val="00C44145"/>
    <w:rsid w:val="00C453D4"/>
    <w:rsid w:val="00C4726C"/>
    <w:rsid w:val="00C5690D"/>
    <w:rsid w:val="00C57387"/>
    <w:rsid w:val="00C577B7"/>
    <w:rsid w:val="00C600A6"/>
    <w:rsid w:val="00C608B1"/>
    <w:rsid w:val="00C62DA1"/>
    <w:rsid w:val="00C6743E"/>
    <w:rsid w:val="00C70B96"/>
    <w:rsid w:val="00C718F9"/>
    <w:rsid w:val="00C71AB7"/>
    <w:rsid w:val="00C73806"/>
    <w:rsid w:val="00C74A92"/>
    <w:rsid w:val="00C7606A"/>
    <w:rsid w:val="00C77C02"/>
    <w:rsid w:val="00C8398C"/>
    <w:rsid w:val="00C848DA"/>
    <w:rsid w:val="00C86B95"/>
    <w:rsid w:val="00C86D5E"/>
    <w:rsid w:val="00C87C2C"/>
    <w:rsid w:val="00C9218E"/>
    <w:rsid w:val="00CA6FFD"/>
    <w:rsid w:val="00CB0D8C"/>
    <w:rsid w:val="00CB221C"/>
    <w:rsid w:val="00CB57E6"/>
    <w:rsid w:val="00CB5973"/>
    <w:rsid w:val="00CC0A1D"/>
    <w:rsid w:val="00CC334A"/>
    <w:rsid w:val="00CC4071"/>
    <w:rsid w:val="00CC4072"/>
    <w:rsid w:val="00CC4F7E"/>
    <w:rsid w:val="00CC603A"/>
    <w:rsid w:val="00CC7F0F"/>
    <w:rsid w:val="00CD00EB"/>
    <w:rsid w:val="00CD062E"/>
    <w:rsid w:val="00CD0CBE"/>
    <w:rsid w:val="00CD3382"/>
    <w:rsid w:val="00CD3A0F"/>
    <w:rsid w:val="00CD44ED"/>
    <w:rsid w:val="00CD7C92"/>
    <w:rsid w:val="00CE07B0"/>
    <w:rsid w:val="00CE3553"/>
    <w:rsid w:val="00CE4BF7"/>
    <w:rsid w:val="00CE6A0F"/>
    <w:rsid w:val="00CF11BE"/>
    <w:rsid w:val="00CF1682"/>
    <w:rsid w:val="00CF627B"/>
    <w:rsid w:val="00CF680B"/>
    <w:rsid w:val="00D06CBC"/>
    <w:rsid w:val="00D10EA7"/>
    <w:rsid w:val="00D12AC3"/>
    <w:rsid w:val="00D12E5F"/>
    <w:rsid w:val="00D15244"/>
    <w:rsid w:val="00D16D14"/>
    <w:rsid w:val="00D21E7E"/>
    <w:rsid w:val="00D22638"/>
    <w:rsid w:val="00D2333B"/>
    <w:rsid w:val="00D23EF8"/>
    <w:rsid w:val="00D30316"/>
    <w:rsid w:val="00D327AD"/>
    <w:rsid w:val="00D34EA0"/>
    <w:rsid w:val="00D37453"/>
    <w:rsid w:val="00D37E2B"/>
    <w:rsid w:val="00D42F61"/>
    <w:rsid w:val="00D43FB6"/>
    <w:rsid w:val="00D46758"/>
    <w:rsid w:val="00D475FE"/>
    <w:rsid w:val="00D476DD"/>
    <w:rsid w:val="00D55C99"/>
    <w:rsid w:val="00D565D3"/>
    <w:rsid w:val="00D57049"/>
    <w:rsid w:val="00D573D6"/>
    <w:rsid w:val="00D5788E"/>
    <w:rsid w:val="00D604FB"/>
    <w:rsid w:val="00D63A1A"/>
    <w:rsid w:val="00D66E7C"/>
    <w:rsid w:val="00D6784A"/>
    <w:rsid w:val="00D74F3F"/>
    <w:rsid w:val="00D7751E"/>
    <w:rsid w:val="00D813ED"/>
    <w:rsid w:val="00D83894"/>
    <w:rsid w:val="00D83F80"/>
    <w:rsid w:val="00D85C52"/>
    <w:rsid w:val="00D85CAE"/>
    <w:rsid w:val="00D92526"/>
    <w:rsid w:val="00D9444E"/>
    <w:rsid w:val="00D9494D"/>
    <w:rsid w:val="00D95300"/>
    <w:rsid w:val="00D9605B"/>
    <w:rsid w:val="00D962CA"/>
    <w:rsid w:val="00D971C6"/>
    <w:rsid w:val="00DA02F3"/>
    <w:rsid w:val="00DA2981"/>
    <w:rsid w:val="00DA56F5"/>
    <w:rsid w:val="00DB054C"/>
    <w:rsid w:val="00DB4734"/>
    <w:rsid w:val="00DB6B4A"/>
    <w:rsid w:val="00DB6CAC"/>
    <w:rsid w:val="00DC00ED"/>
    <w:rsid w:val="00DC0627"/>
    <w:rsid w:val="00DC14D0"/>
    <w:rsid w:val="00DC25F8"/>
    <w:rsid w:val="00DC4935"/>
    <w:rsid w:val="00DC5985"/>
    <w:rsid w:val="00DC6DF2"/>
    <w:rsid w:val="00DD0623"/>
    <w:rsid w:val="00DD1E30"/>
    <w:rsid w:val="00DD21CC"/>
    <w:rsid w:val="00DD2301"/>
    <w:rsid w:val="00DD2955"/>
    <w:rsid w:val="00DD386B"/>
    <w:rsid w:val="00DD4B66"/>
    <w:rsid w:val="00DD6F65"/>
    <w:rsid w:val="00DD7136"/>
    <w:rsid w:val="00DD75C1"/>
    <w:rsid w:val="00DD7EC3"/>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10D2D"/>
    <w:rsid w:val="00E11208"/>
    <w:rsid w:val="00E11ECF"/>
    <w:rsid w:val="00E12AA0"/>
    <w:rsid w:val="00E17380"/>
    <w:rsid w:val="00E20281"/>
    <w:rsid w:val="00E20B45"/>
    <w:rsid w:val="00E2287A"/>
    <w:rsid w:val="00E23472"/>
    <w:rsid w:val="00E255BB"/>
    <w:rsid w:val="00E30366"/>
    <w:rsid w:val="00E31DF5"/>
    <w:rsid w:val="00E32FBC"/>
    <w:rsid w:val="00E36913"/>
    <w:rsid w:val="00E37285"/>
    <w:rsid w:val="00E404EC"/>
    <w:rsid w:val="00E41771"/>
    <w:rsid w:val="00E4360A"/>
    <w:rsid w:val="00E43B73"/>
    <w:rsid w:val="00E45755"/>
    <w:rsid w:val="00E512B2"/>
    <w:rsid w:val="00E5273A"/>
    <w:rsid w:val="00E54ED2"/>
    <w:rsid w:val="00E56513"/>
    <w:rsid w:val="00E5654A"/>
    <w:rsid w:val="00E60D5E"/>
    <w:rsid w:val="00E61BA8"/>
    <w:rsid w:val="00E65537"/>
    <w:rsid w:val="00E70F25"/>
    <w:rsid w:val="00E73A18"/>
    <w:rsid w:val="00E742E5"/>
    <w:rsid w:val="00E74D4B"/>
    <w:rsid w:val="00E80C2D"/>
    <w:rsid w:val="00E8127D"/>
    <w:rsid w:val="00E81849"/>
    <w:rsid w:val="00E85D75"/>
    <w:rsid w:val="00E862FB"/>
    <w:rsid w:val="00E86BD6"/>
    <w:rsid w:val="00E87024"/>
    <w:rsid w:val="00E870DF"/>
    <w:rsid w:val="00E9138D"/>
    <w:rsid w:val="00E91B43"/>
    <w:rsid w:val="00E97D37"/>
    <w:rsid w:val="00EA04FE"/>
    <w:rsid w:val="00EA11C7"/>
    <w:rsid w:val="00EA29B8"/>
    <w:rsid w:val="00EA45CD"/>
    <w:rsid w:val="00EA6795"/>
    <w:rsid w:val="00EB094B"/>
    <w:rsid w:val="00EB3C2D"/>
    <w:rsid w:val="00EB6899"/>
    <w:rsid w:val="00EB7610"/>
    <w:rsid w:val="00EC0DC1"/>
    <w:rsid w:val="00EC2D9F"/>
    <w:rsid w:val="00EC432B"/>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7120"/>
    <w:rsid w:val="00F1086F"/>
    <w:rsid w:val="00F10B3A"/>
    <w:rsid w:val="00F10E80"/>
    <w:rsid w:val="00F127BB"/>
    <w:rsid w:val="00F1492F"/>
    <w:rsid w:val="00F15108"/>
    <w:rsid w:val="00F166EA"/>
    <w:rsid w:val="00F20A5D"/>
    <w:rsid w:val="00F2100A"/>
    <w:rsid w:val="00F214E3"/>
    <w:rsid w:val="00F218F7"/>
    <w:rsid w:val="00F22133"/>
    <w:rsid w:val="00F235C4"/>
    <w:rsid w:val="00F23C2A"/>
    <w:rsid w:val="00F24537"/>
    <w:rsid w:val="00F25675"/>
    <w:rsid w:val="00F314C1"/>
    <w:rsid w:val="00F33EA5"/>
    <w:rsid w:val="00F40870"/>
    <w:rsid w:val="00F429D6"/>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B0"/>
    <w:rsid w:val="00F736D0"/>
    <w:rsid w:val="00F74372"/>
    <w:rsid w:val="00F8149D"/>
    <w:rsid w:val="00F833BD"/>
    <w:rsid w:val="00F83D32"/>
    <w:rsid w:val="00F844B0"/>
    <w:rsid w:val="00F8622D"/>
    <w:rsid w:val="00F909DD"/>
    <w:rsid w:val="00F919B4"/>
    <w:rsid w:val="00F9444E"/>
    <w:rsid w:val="00F95255"/>
    <w:rsid w:val="00F9526A"/>
    <w:rsid w:val="00F9611A"/>
    <w:rsid w:val="00F972A0"/>
    <w:rsid w:val="00F974B1"/>
    <w:rsid w:val="00F97E93"/>
    <w:rsid w:val="00FA002C"/>
    <w:rsid w:val="00FA13ED"/>
    <w:rsid w:val="00FA1AC8"/>
    <w:rsid w:val="00FA3CFA"/>
    <w:rsid w:val="00FA4778"/>
    <w:rsid w:val="00FA5FF1"/>
    <w:rsid w:val="00FA6F51"/>
    <w:rsid w:val="00FB1606"/>
    <w:rsid w:val="00FB2F0E"/>
    <w:rsid w:val="00FB5094"/>
    <w:rsid w:val="00FB6368"/>
    <w:rsid w:val="00FC36B2"/>
    <w:rsid w:val="00FC3882"/>
    <w:rsid w:val="00FC4576"/>
    <w:rsid w:val="00FC53BF"/>
    <w:rsid w:val="00FC687B"/>
    <w:rsid w:val="00FC6D05"/>
    <w:rsid w:val="00FD2024"/>
    <w:rsid w:val="00FD3E5F"/>
    <w:rsid w:val="00FD5163"/>
    <w:rsid w:val="00FD79C5"/>
    <w:rsid w:val="00FE0EC4"/>
    <w:rsid w:val="00FE1137"/>
    <w:rsid w:val="00FE1422"/>
    <w:rsid w:val="00FE57C6"/>
    <w:rsid w:val="00FE5E66"/>
    <w:rsid w:val="00FE64C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7B9CF101-AAD4-463A-835D-9E0C6EAC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481918132">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883010491">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owafricafoundatio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3030E-BB73-4642-8448-B370B0B68144}">
  <ds:schemaRefs>
    <ds:schemaRef ds:uri="http://schemas.openxmlformats.org/package/2006/metadata/core-properties"/>
    <ds:schemaRef ds:uri="http://schemas.microsoft.com/office/2006/documentManagement/types"/>
    <ds:schemaRef ds:uri="1438d2a2-5de9-49b0-a2cf-8fe7ac5139a8"/>
    <ds:schemaRef ds:uri="http://schemas.microsoft.com/office/2006/metadata/properties"/>
    <ds:schemaRef ds:uri="http://purl.org/dc/elements/1.1/"/>
    <ds:schemaRef ds:uri="http://purl.org/dc/dcmitype/"/>
    <ds:schemaRef ds:uri="9a927243-a5df-4018-937c-2c2952552e46"/>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C7F5950-578D-4905-A92A-36354B3FF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4.xml><?xml version="1.0" encoding="utf-8"?>
<ds:datastoreItem xmlns:ds="http://schemas.openxmlformats.org/officeDocument/2006/customXml" ds:itemID="{74C711B0-0F29-424B-AB6D-285D1A8F6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2985</Words>
  <Characters>17019</Characters>
  <Application>Microsoft Office Word</Application>
  <DocSecurity>6</DocSecurity>
  <Lines>141</Lines>
  <Paragraphs>39</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19965</CharactersWithSpaces>
  <SharedDoc>false</SharedDoc>
  <HLinks>
    <vt:vector size="18" baseType="variant">
      <vt:variant>
        <vt:i4>5505054</vt:i4>
      </vt:variant>
      <vt:variant>
        <vt:i4>6</vt:i4>
      </vt:variant>
      <vt:variant>
        <vt:i4>0</vt:i4>
      </vt:variant>
      <vt:variant>
        <vt:i4>5</vt:i4>
      </vt:variant>
      <vt:variant>
        <vt:lpwstr>http://www.jenmansafaris.com/</vt:lpwstr>
      </vt:variant>
      <vt:variant>
        <vt:lpwstr/>
      </vt:variant>
      <vt:variant>
        <vt:i4>4980820</vt:i4>
      </vt:variant>
      <vt:variant>
        <vt:i4>3</vt:i4>
      </vt:variant>
      <vt:variant>
        <vt:i4>0</vt:i4>
      </vt:variant>
      <vt:variant>
        <vt:i4>5</vt:i4>
      </vt:variant>
      <vt:variant>
        <vt:lpwstr>http://www.growafricafoundation.org/</vt:lpwstr>
      </vt:variant>
      <vt:variant>
        <vt:lpwstr/>
      </vt:variant>
      <vt:variant>
        <vt:i4>2031704</vt:i4>
      </vt:variant>
      <vt:variant>
        <vt:i4>0</vt:i4>
      </vt:variant>
      <vt:variant>
        <vt:i4>0</vt:i4>
      </vt:variant>
      <vt:variant>
        <vt:i4>5</vt:i4>
      </vt:variant>
      <vt:variant>
        <vt:lpwstr>https://digital.jenmansafaris.com/Itinerary/Landing/ecf05792-ac5d-483b-a49d-8e449f0cff1c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subject/>
  <dc:creator>CAMPWILD</dc:creator>
  <cp:keywords/>
  <cp:lastModifiedBy>Jamie Le Roux - Jenman Safaris</cp:lastModifiedBy>
  <cp:revision>15</cp:revision>
  <cp:lastPrinted>2022-03-18T13:00:00Z</cp:lastPrinted>
  <dcterms:created xsi:type="dcterms:W3CDTF">2024-04-25T14:43:00Z</dcterms:created>
  <dcterms:modified xsi:type="dcterms:W3CDTF">2024-07-12T16:57:00Z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